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7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  <w:r w:rsidRPr="00BD48E1">
        <w:rPr>
          <w:rFonts w:ascii="Times New Roman" w:hAnsi="Times New Roman" w:cs="Times New Roman"/>
          <w:sz w:val="40"/>
          <w:szCs w:val="40"/>
        </w:rPr>
        <w:t>Тематическое планирование внеурочной деятельности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Pr="00BD48E1" w:rsidRDefault="00BD48E1" w:rsidP="00BD48E1">
      <w:pPr>
        <w:ind w:right="-283"/>
        <w:jc w:val="center"/>
        <w:rPr>
          <w:rFonts w:ascii="Times New Roman" w:hAnsi="Times New Roman" w:cs="Times New Roman"/>
          <w:sz w:val="72"/>
          <w:szCs w:val="72"/>
        </w:rPr>
      </w:pPr>
    </w:p>
    <w:p w:rsidR="00BD48E1" w:rsidRPr="00BD48E1" w:rsidRDefault="00BD48E1" w:rsidP="00BD48E1">
      <w:pPr>
        <w:ind w:right="-283"/>
        <w:jc w:val="center"/>
        <w:rPr>
          <w:rFonts w:ascii="Times New Roman" w:hAnsi="Times New Roman" w:cs="Times New Roman"/>
          <w:sz w:val="72"/>
          <w:szCs w:val="72"/>
        </w:rPr>
      </w:pPr>
      <w:r w:rsidRPr="00BD48E1">
        <w:rPr>
          <w:rFonts w:ascii="Times New Roman" w:hAnsi="Times New Roman" w:cs="Times New Roman"/>
          <w:sz w:val="72"/>
          <w:szCs w:val="72"/>
        </w:rPr>
        <w:t>«Мир внутри меня»</w:t>
      </w: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Default="00BD48E1" w:rsidP="00BD48E1">
      <w:pPr>
        <w:ind w:right="-283"/>
        <w:jc w:val="center"/>
        <w:rPr>
          <w:rFonts w:ascii="Times New Roman" w:hAnsi="Times New Roman" w:cs="Times New Roman"/>
          <w:sz w:val="40"/>
          <w:szCs w:val="40"/>
        </w:rPr>
      </w:pPr>
    </w:p>
    <w:p w:rsidR="00BD48E1" w:rsidRP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  <w:r w:rsidRPr="00BD48E1">
        <w:rPr>
          <w:rFonts w:ascii="Times New Roman" w:hAnsi="Times New Roman" w:cs="Times New Roman"/>
          <w:sz w:val="36"/>
          <w:szCs w:val="36"/>
        </w:rPr>
        <w:t xml:space="preserve">педагог-психолог: </w:t>
      </w: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  <w:r w:rsidRPr="00BD48E1">
        <w:rPr>
          <w:rFonts w:ascii="Times New Roman" w:hAnsi="Times New Roman" w:cs="Times New Roman"/>
          <w:sz w:val="36"/>
          <w:szCs w:val="36"/>
        </w:rPr>
        <w:t>Бабаева В.Н.</w:t>
      </w: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right"/>
        <w:rPr>
          <w:rFonts w:ascii="Times New Roman" w:hAnsi="Times New Roman" w:cs="Times New Roman"/>
          <w:sz w:val="36"/>
          <w:szCs w:val="36"/>
        </w:rPr>
      </w:pPr>
    </w:p>
    <w:p w:rsidR="00F33242" w:rsidRDefault="00BD48E1" w:rsidP="00BD11F9">
      <w:pPr>
        <w:spacing w:after="0"/>
        <w:ind w:right="-28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Владикавказ 2017 г.</w:t>
      </w:r>
    </w:p>
    <w:p w:rsidR="00BD11F9" w:rsidRDefault="00BD11F9" w:rsidP="00F33242">
      <w:pPr>
        <w:rPr>
          <w:rFonts w:ascii="Times New Roman" w:hAnsi="Times New Roman" w:cs="Times New Roman"/>
          <w:sz w:val="36"/>
          <w:szCs w:val="36"/>
        </w:rPr>
      </w:pPr>
    </w:p>
    <w:p w:rsidR="00BD48E1" w:rsidRPr="00BD11F9" w:rsidRDefault="00BD48E1" w:rsidP="00BD11F9">
      <w:pPr>
        <w:spacing w:after="0"/>
        <w:ind w:right="-283"/>
        <w:jc w:val="center"/>
        <w:rPr>
          <w:rFonts w:ascii="Times New Roman" w:hAnsi="Times New Roman" w:cs="Times New Roman"/>
          <w:sz w:val="36"/>
          <w:szCs w:val="36"/>
        </w:rPr>
      </w:pPr>
      <w:r w:rsidRPr="00BD48E1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BD48E1" w:rsidRPr="00BD48E1" w:rsidRDefault="00BD48E1" w:rsidP="00BD48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48E1" w:rsidRPr="00BD48E1" w:rsidRDefault="00BD48E1" w:rsidP="00BD48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8E1">
        <w:rPr>
          <w:rFonts w:ascii="Times New Roman" w:hAnsi="Times New Roman" w:cs="Times New Roman"/>
          <w:sz w:val="28"/>
          <w:szCs w:val="28"/>
        </w:rPr>
        <w:t>Кружковая работа направлена на повышение самооценки детей, сплочению детского коллектива, снижению конфликтности, развитию у детей энпатии, творческих способностей, воображения самооценки и взаимооценки, наблюдательности, воспитание основ нравственности, профилактике и психокоррекции агрессивности, конфликтности, замкнутости и тревожности.</w:t>
      </w:r>
    </w:p>
    <w:p w:rsidR="00BD48E1" w:rsidRPr="00BD48E1" w:rsidRDefault="00BD48E1" w:rsidP="00BD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D48E1">
        <w:rPr>
          <w:rFonts w:ascii="Times New Roman" w:hAnsi="Times New Roman" w:cs="Times New Roman"/>
          <w:sz w:val="28"/>
          <w:szCs w:val="28"/>
        </w:rPr>
        <w:t xml:space="preserve">Для ребенка пойти в школу - </w:t>
      </w:r>
      <w:proofErr w:type="gramStart"/>
      <w:r w:rsidRPr="00BD48E1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BD48E1">
        <w:rPr>
          <w:rFonts w:ascii="Times New Roman" w:hAnsi="Times New Roman" w:cs="Times New Roman"/>
          <w:sz w:val="28"/>
          <w:szCs w:val="28"/>
        </w:rPr>
        <w:t>, что для взрослого эмигрировать. Вместо несложных детсадовских заданий к нему теперь постоянно предъявляются серьезные требования.</w:t>
      </w:r>
    </w:p>
    <w:p w:rsidR="00BD48E1" w:rsidRPr="00BD48E1" w:rsidRDefault="00BD48E1" w:rsidP="00BD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8E1">
        <w:rPr>
          <w:rFonts w:ascii="Times New Roman" w:hAnsi="Times New Roman" w:cs="Times New Roman"/>
          <w:sz w:val="28"/>
          <w:szCs w:val="28"/>
        </w:rPr>
        <w:t xml:space="preserve">      Школа, кружки, секции - в результате у ребенка фактически не остается времени на то, чтобы просто расслабиться, пообщаться с друзьями, поиграть, просто побыть самим собой.</w:t>
      </w:r>
    </w:p>
    <w:p w:rsidR="00BD48E1" w:rsidRPr="00BD48E1" w:rsidRDefault="00BD48E1" w:rsidP="00BD48E1">
      <w:pPr>
        <w:pStyle w:val="a7"/>
        <w:spacing w:line="276" w:lineRule="auto"/>
        <w:jc w:val="both"/>
        <w:rPr>
          <w:sz w:val="28"/>
          <w:szCs w:val="28"/>
        </w:rPr>
      </w:pPr>
      <w:r w:rsidRPr="00BD48E1">
        <w:rPr>
          <w:sz w:val="28"/>
          <w:szCs w:val="28"/>
        </w:rPr>
        <w:t xml:space="preserve">        Программа психологического кружк</w:t>
      </w:r>
      <w:r>
        <w:rPr>
          <w:sz w:val="28"/>
          <w:szCs w:val="28"/>
        </w:rPr>
        <w:t>а «Мир внутри меня</w:t>
      </w:r>
      <w:r w:rsidRPr="00BD48E1">
        <w:rPr>
          <w:sz w:val="28"/>
          <w:szCs w:val="28"/>
        </w:rPr>
        <w:t xml:space="preserve">» направлена на сохранение психологического здоровья детей. </w:t>
      </w:r>
    </w:p>
    <w:p w:rsidR="00BD48E1" w:rsidRPr="00BD48E1" w:rsidRDefault="00BD48E1" w:rsidP="00BD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8E1">
        <w:rPr>
          <w:rFonts w:ascii="Times New Roman" w:hAnsi="Times New Roman" w:cs="Times New Roman"/>
          <w:sz w:val="28"/>
          <w:szCs w:val="28"/>
        </w:rPr>
        <w:t xml:space="preserve">               Кружок создан для учащихся начальной школы. Ребята в игре развивают познавательные способности, навыки общения, сотрудничества, решения нестандартных задач, обсуждают сложные взаимоотношения со сверстниками, взрослыми и совместно вырабатывают возможные варианты решения проблемы.</w:t>
      </w:r>
    </w:p>
    <w:p w:rsidR="00BD48E1" w:rsidRDefault="00BD48E1" w:rsidP="00BD48E1">
      <w:pPr>
        <w:spacing w:after="0"/>
        <w:ind w:right="-283"/>
        <w:rPr>
          <w:rFonts w:ascii="Times New Roman" w:hAnsi="Times New Roman" w:cs="Times New Roman"/>
          <w:sz w:val="36"/>
          <w:szCs w:val="36"/>
        </w:rPr>
      </w:pPr>
    </w:p>
    <w:p w:rsidR="00BD48E1" w:rsidRDefault="00BD48E1" w:rsidP="00BD48E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E1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F921A1" w:rsidRDefault="00F921A1" w:rsidP="00BD48E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8E1" w:rsidRPr="00F921A1" w:rsidRDefault="00BD48E1" w:rsidP="00AC79FA">
      <w:pPr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79FA" w:rsidRPr="00F921A1">
        <w:rPr>
          <w:rFonts w:ascii="Times New Roman" w:hAnsi="Times New Roman" w:cs="Times New Roman"/>
          <w:sz w:val="28"/>
          <w:szCs w:val="28"/>
        </w:rPr>
        <w:t>Помочь детям лучше узнать себя, свои сильные и слабые стороны, развить чувство собственного достоинства,</w:t>
      </w:r>
      <w:r w:rsidR="00F921A1" w:rsidRPr="00F921A1">
        <w:rPr>
          <w:rFonts w:ascii="Times New Roman" w:hAnsi="Times New Roman" w:cs="Times New Roman"/>
          <w:sz w:val="28"/>
          <w:szCs w:val="28"/>
        </w:rPr>
        <w:t xml:space="preserve"> наиболее успешно и полно реализовать себя в поведении и деятельности, утвердить свои права и собственную ценность. Создание устойчивых представлений ребят друг о друге, о том, как они выглядят в глазах других и своих собственных.</w:t>
      </w:r>
    </w:p>
    <w:p w:rsidR="00F921A1" w:rsidRDefault="00F921A1" w:rsidP="00AC79FA">
      <w:pPr>
        <w:spacing w:after="0"/>
        <w:ind w:right="-283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Pr="00F921A1" w:rsidRDefault="00F921A1" w:rsidP="00F921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1A1">
        <w:rPr>
          <w:rFonts w:ascii="Times New Roman" w:hAnsi="Times New Roman" w:cs="Times New Roman"/>
          <w:sz w:val="28"/>
          <w:szCs w:val="28"/>
        </w:rPr>
        <w:t>Мотивировать детей к самопознанию и познанию других людей, пробудить у них интерес к внутреннему миру человека.</w:t>
      </w:r>
    </w:p>
    <w:p w:rsidR="00F921A1" w:rsidRPr="00F921A1" w:rsidRDefault="00F921A1" w:rsidP="00F921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1A1">
        <w:rPr>
          <w:rFonts w:ascii="Times New Roman" w:hAnsi="Times New Roman" w:cs="Times New Roman"/>
          <w:sz w:val="28"/>
          <w:szCs w:val="28"/>
        </w:rPr>
        <w:lastRenderedPageBreak/>
        <w:t>Обучить детей умению находить достоинства в самих себе и других людях, повышение самоуважения детей.</w:t>
      </w:r>
    </w:p>
    <w:p w:rsidR="00F921A1" w:rsidRPr="00F921A1" w:rsidRDefault="00F921A1" w:rsidP="00F921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1A1">
        <w:rPr>
          <w:rFonts w:ascii="Times New Roman" w:hAnsi="Times New Roman" w:cs="Times New Roman"/>
          <w:sz w:val="28"/>
          <w:szCs w:val="28"/>
        </w:rPr>
        <w:t xml:space="preserve"> Обучить детей пониманию взаимосвязи между поступками людей и жизненным опытом, умению осознавать последствия своих поступков и поступков других людей.</w:t>
      </w:r>
    </w:p>
    <w:p w:rsidR="00F921A1" w:rsidRPr="00F921A1" w:rsidRDefault="00F921A1" w:rsidP="00F921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1A1">
        <w:rPr>
          <w:rFonts w:ascii="Times New Roman" w:hAnsi="Times New Roman" w:cs="Times New Roman"/>
          <w:sz w:val="28"/>
          <w:szCs w:val="28"/>
        </w:rPr>
        <w:t>Обучить детей поиску внутренних ресурсов для разрешения конфликтных ситуаций.</w:t>
      </w: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1A1" w:rsidRDefault="00F921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E5F46" w:rsidRPr="00531D46" w:rsidRDefault="00DE5F46" w:rsidP="00531D46">
      <w:pPr>
        <w:ind w:left="79" w:hanging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531D46">
        <w:rPr>
          <w:rFonts w:ascii="Times New Roman" w:hAnsi="Times New Roman" w:cs="Times New Roman"/>
          <w:b/>
          <w:sz w:val="28"/>
          <w:szCs w:val="28"/>
        </w:rPr>
        <w:t>.</w:t>
      </w:r>
    </w:p>
    <w:p w:rsidR="00DE5F46" w:rsidRPr="00531D46" w:rsidRDefault="00DE5F46" w:rsidP="00531D46">
      <w:pPr>
        <w:ind w:left="79" w:hanging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46">
        <w:rPr>
          <w:rFonts w:ascii="Times New Roman" w:hAnsi="Times New Roman" w:cs="Times New Roman"/>
          <w:b/>
          <w:sz w:val="28"/>
          <w:szCs w:val="28"/>
        </w:rPr>
        <w:t>Первый класс.</w:t>
      </w:r>
    </w:p>
    <w:p w:rsidR="00DE5F46" w:rsidRPr="00531D46" w:rsidRDefault="00DE5F46" w:rsidP="00531D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>Основная задача – первичное осознание позиции школьника, прежде всего через новые обязанности, которые ребенок учиться выполнять.</w:t>
      </w:r>
    </w:p>
    <w:p w:rsidR="00DE5F46" w:rsidRPr="00531D46" w:rsidRDefault="00DE5F46" w:rsidP="00531D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>Первые дни в школе требуют целенаправленной работы по формированию установки на преодоление школьных трудностей и способности получать удовлетворение от процесса познания.  Ребенок убежден в том, что  у него должно все получаться хорошо, поэтому сильно переживает свои неудачи, не всегда понимая их причины. Поэтому на групповых психологиче6ских  занятиях значительное место отводиться заданиям, в которых каждый ребенок вне зависимости от учебных успехов чувствует собственную ценность и значимость.</w:t>
      </w:r>
    </w:p>
    <w:p w:rsidR="00DE5F46" w:rsidRPr="00531D46" w:rsidRDefault="00DE5F46" w:rsidP="0053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В групповые занятия должны включаться игровые и двигательные задания. Первоклассники еще не могут контролировать свои действия. Поэтому главной задачей занятий становиться содействие развитию рефлексии учащихся, помощь в осознании ими своих эмоциональных состояний.</w:t>
      </w:r>
    </w:p>
    <w:p w:rsidR="00DE5F46" w:rsidRPr="00531D46" w:rsidRDefault="00DE5F46" w:rsidP="00531D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 xml:space="preserve">Предлагаемая программа психологических занятий уделяет серьезное внимание способам формирования учебной установки в близких и доступных детям формах, прежде всего в форме игры и сказок. Через игровые роли и сказочные образы дети получают возможность осознавать собственные трудности, их причины и находить пути их преодоления. Ситуации, в которые попадают герои сказок, проецируются на реальные  школьные проблемы, ребенок получает возможность посмотреть на них со стороны и в то же время идентифицировать проблемы героя с </w:t>
      </w:r>
      <w:proofErr w:type="gramStart"/>
      <w:r w:rsidRPr="00531D46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531D46">
        <w:rPr>
          <w:rFonts w:ascii="Times New Roman" w:hAnsi="Times New Roman" w:cs="Times New Roman"/>
          <w:sz w:val="28"/>
          <w:szCs w:val="28"/>
        </w:rPr>
        <w:t>. В результате к концу первого года обучения дети привыкают адекватно анализировать свои проблемы.</w:t>
      </w:r>
    </w:p>
    <w:p w:rsidR="00DE5F46" w:rsidRPr="00531D46" w:rsidRDefault="00DE5F46" w:rsidP="0053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 xml:space="preserve">Для первоклассников самой значимой фигурой становиться учитель. Его похвала или порицание часто более </w:t>
      </w:r>
      <w:proofErr w:type="gramStart"/>
      <w:r w:rsidRPr="00531D46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531D46">
        <w:rPr>
          <w:rFonts w:ascii="Times New Roman" w:hAnsi="Times New Roman" w:cs="Times New Roman"/>
          <w:sz w:val="28"/>
          <w:szCs w:val="28"/>
        </w:rPr>
        <w:t>, чем тот же отзыв, полученный от родителей. Детям кажется, что они занимают центральное место в жизни педагога, что все его беды и радости связаны только со школой и с ними.  Поэтому полезно включать в занятия задания, которые дают возможность понять, что радовать и огорчать учителя могут не только их успехи или дисциплина на уроке, но и чтение книг, к примеру, или общение с собственными детьми. Это поможет учащимся справиться с возможным страхом перед учителем.</w:t>
      </w:r>
    </w:p>
    <w:p w:rsidR="00DE5F46" w:rsidRDefault="00DE5F46" w:rsidP="00531D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Другая важная задача в работе с первоклассниками – установление атмосферы дружелюбия.</w:t>
      </w:r>
    </w:p>
    <w:p w:rsidR="00531D46" w:rsidRPr="00531D46" w:rsidRDefault="00531D46" w:rsidP="00531D46">
      <w:pPr>
        <w:spacing w:after="0"/>
        <w:ind w:left="79" w:hanging="32"/>
        <w:jc w:val="both"/>
        <w:rPr>
          <w:rFonts w:ascii="Times New Roman" w:hAnsi="Times New Roman" w:cs="Times New Roman"/>
          <w:sz w:val="28"/>
          <w:szCs w:val="28"/>
        </w:rPr>
      </w:pPr>
    </w:p>
    <w:p w:rsidR="00DE5F46" w:rsidRDefault="00DE5F46" w:rsidP="00531D46">
      <w:pPr>
        <w:spacing w:after="0" w:line="360" w:lineRule="auto"/>
        <w:ind w:left="79" w:hanging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46">
        <w:rPr>
          <w:rFonts w:ascii="Times New Roman" w:hAnsi="Times New Roman" w:cs="Times New Roman"/>
          <w:b/>
          <w:sz w:val="28"/>
          <w:szCs w:val="28"/>
        </w:rPr>
        <w:t>Тематическое планирование 1 класс.</w:t>
      </w:r>
    </w:p>
    <w:p w:rsidR="00531D46" w:rsidRPr="00531D46" w:rsidRDefault="00531D46" w:rsidP="00531D46">
      <w:pPr>
        <w:spacing w:after="0" w:line="360" w:lineRule="auto"/>
        <w:ind w:left="79" w:hanging="3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0" w:type="dxa"/>
        <w:tblInd w:w="-1013" w:type="dxa"/>
        <w:tblLayout w:type="fixed"/>
        <w:tblLook w:val="0000"/>
      </w:tblPr>
      <w:tblGrid>
        <w:gridCol w:w="963"/>
        <w:gridCol w:w="3063"/>
        <w:gridCol w:w="5463"/>
        <w:gridCol w:w="1271"/>
      </w:tblGrid>
      <w:tr w:rsidR="00DE5F46" w:rsidRPr="00E10F75" w:rsidTr="000E2D97">
        <w:trPr>
          <w:trHeight w:val="84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Занятия (тема).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E5F46" w:rsidRPr="00E10F75" w:rsidTr="000E2D97">
        <w:trPr>
          <w:trHeight w:val="22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b/>
                <w:sz w:val="28"/>
                <w:szCs w:val="28"/>
              </w:rPr>
              <w:t>Я – школьник</w:t>
            </w: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содействовать осознанию позиции школьника;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дружеских отношений в классе;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уверенность в себе и своих учебных возможностях.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 Знакомство. Я умею управлять собой.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2-3. Я умею преодолевать трудности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4. Я умею слушать других.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5. Я умею учиться у ошибки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6-7 Я умею быть доброжелательным.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8. Я доброжелательный.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9.Я умею быть ласковым.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10-11. Я становлюсь сильным духом. Я умею делать задания вместе  другими.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12.Я становлюсь сильным духом. Я умею слышать мнение 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13-14.Я учусь решать конфликты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15.Я умею решать конфликты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3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b/>
                <w:sz w:val="28"/>
                <w:szCs w:val="28"/>
              </w:rPr>
              <w:t>Мои чувства</w:t>
            </w: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F46" w:rsidRPr="00DE5F46" w:rsidRDefault="00DE5F46" w:rsidP="00DE5F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DE5F46" w:rsidRPr="00DE5F46" w:rsidRDefault="00DE5F46" w:rsidP="00DE5F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рассмотреть особенности содержательного наполнения радости, страха, гнева;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-обучать распознаванию и описанию своих чувств и чу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вств др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угих людей;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помочь детям осознать относительность оценки чувств;</w:t>
            </w: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46" w:rsidRPr="00DE5F46" w:rsidRDefault="00DE5F46" w:rsidP="00DE5F46">
            <w:pPr>
              <w:spacing w:after="0"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способствовать снижению уровня страхов.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16-17. Радость. Что такое мимика.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18. Радость. Как ее доставить другому человеку.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19-20. Жесты.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21. Радость можно передать прикосновением.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22. Радость можно подарить взглядом.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23. Грусть.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24. Страх.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25. Страх, его относительность.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ак справиться со страхом.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28. Страх и как его преодолеть.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29.Гнев. С какими чувствами он дружит?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30. Может ли гнев принести пользу?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rPr>
          <w:trHeight w:val="2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31. Обида.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32-33. Разные чувства.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E10F75" w:rsidTr="000E2D9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34. Итоговое.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D46" w:rsidRDefault="00531D46">
      <w:r>
        <w:br w:type="page"/>
      </w:r>
    </w:p>
    <w:p w:rsidR="00DE5F46" w:rsidRPr="00E10F75" w:rsidRDefault="00DE5F46" w:rsidP="00DE5F46">
      <w:pPr>
        <w:spacing w:line="360" w:lineRule="auto"/>
        <w:ind w:left="79" w:hanging="32"/>
      </w:pPr>
    </w:p>
    <w:p w:rsidR="00DE5F46" w:rsidRPr="00531D46" w:rsidRDefault="00DE5F46" w:rsidP="00DE5F46">
      <w:pPr>
        <w:spacing w:line="360" w:lineRule="auto"/>
        <w:ind w:left="79" w:hanging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46">
        <w:rPr>
          <w:rFonts w:ascii="Times New Roman" w:hAnsi="Times New Roman" w:cs="Times New Roman"/>
          <w:b/>
          <w:sz w:val="28"/>
          <w:szCs w:val="28"/>
        </w:rPr>
        <w:t>Второй класс.</w:t>
      </w:r>
    </w:p>
    <w:p w:rsidR="00DE5F46" w:rsidRPr="00531D46" w:rsidRDefault="00DE5F46" w:rsidP="000E2D97">
      <w:pPr>
        <w:spacing w:after="0"/>
        <w:ind w:left="7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Второклассник начинает учиться в совершенно ином настроении, нежели год назад. Он уже привык к своему новому статусу, к школьным обязанностям, у него сформировался образ хорошего ученика.</w:t>
      </w:r>
    </w:p>
    <w:p w:rsidR="00DE5F46" w:rsidRPr="00531D46" w:rsidRDefault="00DE5F46" w:rsidP="000E2D97">
      <w:pPr>
        <w:spacing w:after="0"/>
        <w:ind w:left="7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В течение второго учебного года дети должны получить довольно полное представление о своих индивидуальных способностях и  возможностях, о собственных достоинствах и недостатках.</w:t>
      </w:r>
    </w:p>
    <w:p w:rsidR="00DE5F46" w:rsidRPr="00531D46" w:rsidRDefault="00DE5F46" w:rsidP="000E2D97">
      <w:pPr>
        <w:spacing w:after="0"/>
        <w:ind w:left="7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 xml:space="preserve">Во втором классе происходит активное освоение учебной деятельности. Ребенок, побуждаемый взрослыми, начинает оценивать причины своих достижений и неудач, то есть развивает познавательную рефлексию. По-прежнему сохраняется острое желание быть успешным в учебе, «быть хорошим, любимым», у некоторых детей появляется тенденция к снижению самооценки. Она может закрепляться, если ребенок считает, что родителей сильно огорчают его </w:t>
      </w:r>
      <w:proofErr w:type="spellStart"/>
      <w:r w:rsidRPr="00531D46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31D46">
        <w:rPr>
          <w:rFonts w:ascii="Times New Roman" w:hAnsi="Times New Roman" w:cs="Times New Roman"/>
          <w:sz w:val="28"/>
          <w:szCs w:val="28"/>
        </w:rPr>
        <w:t>. Поэтому особое значение приобретает тема  «Качества», в процессе освоения которой учащиеся получают возможность исследовать себя, узнают, что все люди имеют те или иные недостатки.</w:t>
      </w:r>
    </w:p>
    <w:p w:rsidR="00DE5F46" w:rsidRPr="00531D46" w:rsidRDefault="00DE5F46" w:rsidP="000E2D97">
      <w:pPr>
        <w:spacing w:after="0"/>
        <w:ind w:left="7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Вследствие развития умения действовать по образцу у некоторых детей снижаются творческие способности, исчезает стремление фантазировать. Чтобы предотвратить это, в занятия включено много творческих заданий.</w:t>
      </w:r>
    </w:p>
    <w:p w:rsidR="00531D46" w:rsidRDefault="00DE5F46" w:rsidP="000E2D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1D46">
        <w:rPr>
          <w:rFonts w:ascii="Times New Roman" w:hAnsi="Times New Roman" w:cs="Times New Roman"/>
          <w:sz w:val="28"/>
          <w:szCs w:val="28"/>
        </w:rPr>
        <w:tab/>
        <w:t>Основное внимание второклассников начинает постепенно смещаться с учебной деятельности на отношения, которые в ней проявляются: с педагогами, родителями, сверстниками. Поэтому на занятиях большое внимание уделяется именно формированию взаимоотношений, основанных на любви, сердечности и возможности не только принимать что-либо от людей, но и отдавать им. По сути, это первые шаги на пути взросления, который характеризуется наличием гармонии в стремлении принимать и отдавать.</w:t>
      </w:r>
      <w:r w:rsidR="00531D46">
        <w:rPr>
          <w:rFonts w:ascii="Times New Roman" w:hAnsi="Times New Roman" w:cs="Times New Roman"/>
          <w:sz w:val="28"/>
          <w:szCs w:val="28"/>
        </w:rPr>
        <w:br w:type="page"/>
      </w:r>
    </w:p>
    <w:p w:rsidR="00DE5F46" w:rsidRPr="00531D46" w:rsidRDefault="00DE5F46" w:rsidP="00531D46">
      <w:pPr>
        <w:spacing w:after="0"/>
        <w:ind w:left="79" w:hanging="32"/>
        <w:jc w:val="both"/>
        <w:rPr>
          <w:rFonts w:ascii="Times New Roman" w:hAnsi="Times New Roman" w:cs="Times New Roman"/>
          <w:sz w:val="28"/>
          <w:szCs w:val="28"/>
        </w:rPr>
      </w:pPr>
    </w:p>
    <w:p w:rsidR="00DE5F46" w:rsidRDefault="00DE5F46" w:rsidP="00531D46">
      <w:pPr>
        <w:spacing w:after="0" w:line="360" w:lineRule="auto"/>
        <w:ind w:left="79" w:hanging="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F4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2 класс.</w:t>
      </w:r>
    </w:p>
    <w:p w:rsidR="000E2D97" w:rsidRPr="00DE5F46" w:rsidRDefault="000E2D97" w:rsidP="00531D46">
      <w:pPr>
        <w:spacing w:after="0" w:line="360" w:lineRule="auto"/>
        <w:ind w:left="79" w:hanging="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47" w:type="dxa"/>
        <w:tblInd w:w="-841" w:type="dxa"/>
        <w:tblLayout w:type="fixed"/>
        <w:tblLook w:val="0000"/>
      </w:tblPr>
      <w:tblGrid>
        <w:gridCol w:w="414"/>
        <w:gridCol w:w="3312"/>
        <w:gridCol w:w="5590"/>
        <w:gridCol w:w="1131"/>
      </w:tblGrid>
      <w:tr w:rsidR="00DE5F46" w:rsidRPr="00DE5F46" w:rsidTr="000E2D97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Тема (цели)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Занятие (тема)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E5F46" w:rsidRPr="00DE5F46" w:rsidTr="000E2D97">
        <w:trPr>
          <w:trHeight w:val="279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Вспомним чувства.</w:t>
            </w:r>
          </w:p>
          <w:p w:rsidR="00DE5F46" w:rsidRPr="00DE5F46" w:rsidRDefault="00DE5F46" w:rsidP="00011A8D">
            <w:pPr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актуализировать у детей знания об эмоциональной сфере человека.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 Мы рады встрече.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77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2-3. Понимаем чувства другого.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77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4-6. Мы испытываем разные чувства.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9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 люди отличаются друг от друга?</w:t>
            </w:r>
          </w:p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proofErr w:type="spell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понятием «качества людей»,</w:t>
            </w:r>
          </w:p>
          <w:p w:rsid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-помочь исследовать свои качества, изучить свои особенности</w:t>
            </w:r>
          </w:p>
          <w:p w:rsidR="000E2D97" w:rsidRDefault="000E2D97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97" w:rsidRDefault="000E2D97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97" w:rsidRDefault="000E2D97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97" w:rsidRDefault="000E2D97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97" w:rsidRDefault="000E2D97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D97" w:rsidRPr="00DE5F46" w:rsidRDefault="000E2D97" w:rsidP="000E2D9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7-8. Люди отличаются друг от друга своими качествами.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9-10. Хорошие качества людей.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амое важное хорошее качество.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12. Кто такой сердечный человек.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13. Кто такой доброжелательный человек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14-15.Трудно ли быть доброжелательным человеком.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16. «Я желаю добра ребятам в классе»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17. Чистое сердце.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18. Какие качества нам нравятся друг в друге.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spacing w:after="0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19-20. Какими качествами мы похожи и чем отличаемся.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46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21-22. Каждый человек уникален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DE5F46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Какой Я – Какой Ты?</w:t>
            </w:r>
          </w:p>
          <w:p w:rsidR="00DE5F46" w:rsidRPr="00DE5F46" w:rsidRDefault="00DE5F46" w:rsidP="00DE5F46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DE5F46" w:rsidRPr="00DE5F46" w:rsidRDefault="00DE5F46" w:rsidP="00011A8D">
            <w:pPr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помочь детям осознать наличие у них разнообразных положительных качеств;</w:t>
            </w:r>
          </w:p>
          <w:p w:rsidR="00DE5F46" w:rsidRPr="00DE5F46" w:rsidRDefault="00DE5F46" w:rsidP="00011A8D">
            <w:pPr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- учить детей находить положительные качества во всех людях.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23-24. Какой Я?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25-26. Какой Ты? Учимся договариваться.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27-28. Трудности второклассника в школе, дома, на улице.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29-31. Школьные трудности.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32-33. Домашние трудности.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F46" w:rsidRPr="00DE5F46" w:rsidTr="000E2D97">
        <w:trPr>
          <w:trHeight w:val="24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6">
              <w:rPr>
                <w:rFonts w:ascii="Times New Roman" w:hAnsi="Times New Roman" w:cs="Times New Roman"/>
                <w:sz w:val="28"/>
                <w:szCs w:val="28"/>
              </w:rPr>
              <w:t>34. Итоговое занятие.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46" w:rsidRPr="00DE5F46" w:rsidRDefault="00DE5F46" w:rsidP="00011A8D">
            <w:pPr>
              <w:snapToGrid w:val="0"/>
              <w:spacing w:line="360" w:lineRule="auto"/>
              <w:ind w:left="79"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1A1" w:rsidRPr="00BD48E1" w:rsidRDefault="00F921A1" w:rsidP="00F921A1">
      <w:pPr>
        <w:spacing w:after="0"/>
        <w:ind w:right="-28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921A1" w:rsidRPr="00BD48E1" w:rsidSect="00BB1C53">
      <w:pgSz w:w="11906" w:h="16838"/>
      <w:pgMar w:top="1134" w:right="1274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86" w:rsidRDefault="009B4586" w:rsidP="00BD48E1">
      <w:pPr>
        <w:spacing w:after="0" w:line="240" w:lineRule="auto"/>
      </w:pPr>
      <w:r>
        <w:separator/>
      </w:r>
    </w:p>
  </w:endnote>
  <w:endnote w:type="continuationSeparator" w:id="0">
    <w:p w:rsidR="009B4586" w:rsidRDefault="009B4586" w:rsidP="00B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86" w:rsidRDefault="009B4586" w:rsidP="00BD48E1">
      <w:pPr>
        <w:spacing w:after="0" w:line="240" w:lineRule="auto"/>
      </w:pPr>
      <w:r>
        <w:separator/>
      </w:r>
    </w:p>
  </w:footnote>
  <w:footnote w:type="continuationSeparator" w:id="0">
    <w:p w:rsidR="009B4586" w:rsidRDefault="009B4586" w:rsidP="00BD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79E"/>
    <w:multiLevelType w:val="hybridMultilevel"/>
    <w:tmpl w:val="11F4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8E1"/>
    <w:rsid w:val="000E2D97"/>
    <w:rsid w:val="001E52F3"/>
    <w:rsid w:val="00234637"/>
    <w:rsid w:val="002A0339"/>
    <w:rsid w:val="003D0E8F"/>
    <w:rsid w:val="00446506"/>
    <w:rsid w:val="00531D46"/>
    <w:rsid w:val="00671A1C"/>
    <w:rsid w:val="006B4242"/>
    <w:rsid w:val="007538CA"/>
    <w:rsid w:val="00857419"/>
    <w:rsid w:val="00884298"/>
    <w:rsid w:val="009B4586"/>
    <w:rsid w:val="00A755B1"/>
    <w:rsid w:val="00AC79FA"/>
    <w:rsid w:val="00BB1C53"/>
    <w:rsid w:val="00BD11F9"/>
    <w:rsid w:val="00BD48E1"/>
    <w:rsid w:val="00CA2394"/>
    <w:rsid w:val="00DD0E65"/>
    <w:rsid w:val="00DE5F46"/>
    <w:rsid w:val="00F00D8A"/>
    <w:rsid w:val="00F0662D"/>
    <w:rsid w:val="00F33242"/>
    <w:rsid w:val="00F9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8E1"/>
  </w:style>
  <w:style w:type="paragraph" w:styleId="a5">
    <w:name w:val="footer"/>
    <w:basedOn w:val="a"/>
    <w:link w:val="a6"/>
    <w:uiPriority w:val="99"/>
    <w:semiHidden/>
    <w:unhideWhenUsed/>
    <w:rsid w:val="00BD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8E1"/>
  </w:style>
  <w:style w:type="paragraph" w:styleId="a7">
    <w:name w:val="Body Text"/>
    <w:basedOn w:val="a"/>
    <w:link w:val="a8"/>
    <w:semiHidden/>
    <w:unhideWhenUsed/>
    <w:rsid w:val="00BD48E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D48E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10</cp:revision>
  <cp:lastPrinted>2017-10-02T10:20:00Z</cp:lastPrinted>
  <dcterms:created xsi:type="dcterms:W3CDTF">2017-09-15T07:14:00Z</dcterms:created>
  <dcterms:modified xsi:type="dcterms:W3CDTF">2017-10-02T10:22:00Z</dcterms:modified>
</cp:coreProperties>
</file>