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B6" w:rsidRDefault="000732B6" w:rsidP="005E042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-702310</wp:posOffset>
            </wp:positionH>
            <wp:positionV relativeFrom="margin">
              <wp:posOffset>-330835</wp:posOffset>
            </wp:positionV>
            <wp:extent cx="7414895" cy="9721850"/>
            <wp:effectExtent l="19050" t="0" r="0" b="0"/>
            <wp:wrapSquare wrapText="bothSides"/>
            <wp:docPr id="1" name="Рисунок 1" descr="C:\Users\КЕГЭ\Desktop\Титульный подр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ГЭ\Desktop\Титульный подрост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972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42A" w:rsidRDefault="005E042A" w:rsidP="005E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  <w:gridCol w:w="506"/>
      </w:tblGrid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1.Паспорт программы…………………………………………………………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2.Пояснительная записка……………………………………………………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3.Новизна……………………………………………………………………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 xml:space="preserve">4.Актуальность……………………………………………………………… 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5.Педагогическая целесообразность……………………………………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6.Цели и задачи……………………………………………………………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7.Возраст обучающихся……………………………………………………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8.Сроки реализации программы……………………………………………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9.Режим занятий……………………………………………………………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10.Форма организации занятий…………………………………………….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11.Методы обучения…………………………………………………………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ind w:right="19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12.Планируемые результаты     ……………........................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13.Формы аттестации……………………………………………………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14.Методическое обеспечение………………………………………………..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15.Кадровое обеспечение…………………………………………………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16.Содержание программы………………………………………………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pStyle w:val="1"/>
              <w:ind w:left="0" w:right="455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E042A">
              <w:rPr>
                <w:b w:val="0"/>
                <w:sz w:val="24"/>
                <w:szCs w:val="24"/>
              </w:rPr>
              <w:t>17.Календарный учебный график……………………………………</w:t>
            </w: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18.Список литературы……………………………………………………</w:t>
            </w:r>
          </w:p>
        </w:tc>
        <w:tc>
          <w:tcPr>
            <w:tcW w:w="506" w:type="dxa"/>
          </w:tcPr>
          <w:p w:rsidR="005E042A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1629" w:rsidRPr="005E042A" w:rsidTr="005E042A">
        <w:tc>
          <w:tcPr>
            <w:tcW w:w="9065" w:type="dxa"/>
          </w:tcPr>
          <w:p w:rsidR="00FC1629" w:rsidRPr="005E042A" w:rsidRDefault="00FC1629" w:rsidP="00807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Приложение. Календ</w:t>
            </w:r>
            <w:r w:rsidR="00807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рно-тематическое планирование</w:t>
            </w:r>
            <w:r w:rsidR="008071C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506" w:type="dxa"/>
          </w:tcPr>
          <w:p w:rsidR="00FC1629" w:rsidRPr="005E042A" w:rsidRDefault="008071C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42A" w:rsidRPr="005E042A" w:rsidTr="005E042A">
        <w:tc>
          <w:tcPr>
            <w:tcW w:w="9065" w:type="dxa"/>
          </w:tcPr>
          <w:p w:rsidR="005E042A" w:rsidRPr="005E042A" w:rsidRDefault="005E042A" w:rsidP="005E0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E042A" w:rsidRPr="005E042A" w:rsidRDefault="005E042A" w:rsidP="005E0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2A" w:rsidRDefault="005E042A" w:rsidP="005E042A">
      <w:pPr>
        <w:rPr>
          <w:b/>
          <w:sz w:val="28"/>
          <w:szCs w:val="28"/>
        </w:rPr>
      </w:pPr>
    </w:p>
    <w:p w:rsidR="005E042A" w:rsidRDefault="005E042A" w:rsidP="005E042A">
      <w:pPr>
        <w:jc w:val="center"/>
        <w:rPr>
          <w:b/>
          <w:sz w:val="28"/>
          <w:szCs w:val="28"/>
        </w:rPr>
      </w:pPr>
    </w:p>
    <w:p w:rsidR="005E042A" w:rsidRDefault="005E042A" w:rsidP="005E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E042A" w:rsidRDefault="005E042A" w:rsidP="005E042A">
      <w:pPr>
        <w:rPr>
          <w:b/>
          <w:sz w:val="28"/>
          <w:szCs w:val="28"/>
        </w:rPr>
      </w:pPr>
    </w:p>
    <w:p w:rsidR="005E042A" w:rsidRDefault="005E042A" w:rsidP="005E042A">
      <w:pPr>
        <w:rPr>
          <w:b/>
          <w:sz w:val="28"/>
          <w:szCs w:val="28"/>
        </w:rPr>
      </w:pPr>
    </w:p>
    <w:p w:rsidR="005E042A" w:rsidRDefault="005E042A" w:rsidP="005E042A"/>
    <w:p w:rsidR="005E042A" w:rsidRDefault="005E042A" w:rsidP="005E042A">
      <w:bookmarkStart w:id="0" w:name="_GoBack"/>
      <w:bookmarkEnd w:id="0"/>
    </w:p>
    <w:p w:rsidR="005E042A" w:rsidRDefault="005E042A" w:rsidP="005E042A"/>
    <w:p w:rsidR="005E042A" w:rsidRDefault="005E042A" w:rsidP="005E042A"/>
    <w:p w:rsidR="00F532C8" w:rsidRDefault="00F532C8" w:rsidP="005E042A"/>
    <w:p w:rsidR="00F532C8" w:rsidRDefault="00F532C8" w:rsidP="005E042A"/>
    <w:p w:rsidR="005E042A" w:rsidRPr="005E042A" w:rsidRDefault="005E042A" w:rsidP="005E042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lastRenderedPageBreak/>
        <w:t>Паспорт программы</w:t>
      </w:r>
    </w:p>
    <w:p w:rsidR="005E042A" w:rsidRPr="005E042A" w:rsidRDefault="005E042A" w:rsidP="005E042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sz w:val="24"/>
          <w:szCs w:val="28"/>
        </w:rPr>
        <w:t>Дополнительная общеобразователь</w:t>
      </w:r>
      <w:r>
        <w:rPr>
          <w:rFonts w:ascii="Times New Roman" w:hAnsi="Times New Roman" w:cs="Times New Roman"/>
          <w:sz w:val="24"/>
          <w:szCs w:val="28"/>
        </w:rPr>
        <w:t xml:space="preserve">ная  общеразвивающая программа социально-педагогической </w:t>
      </w:r>
      <w:r w:rsidRPr="005E042A">
        <w:rPr>
          <w:rFonts w:ascii="Times New Roman" w:hAnsi="Times New Roman" w:cs="Times New Roman"/>
          <w:sz w:val="24"/>
          <w:szCs w:val="28"/>
        </w:rPr>
        <w:t>направленности «</w:t>
      </w:r>
      <w:r>
        <w:rPr>
          <w:rFonts w:ascii="Times New Roman" w:hAnsi="Times New Roman" w:cs="Times New Roman"/>
          <w:sz w:val="24"/>
          <w:szCs w:val="28"/>
        </w:rPr>
        <w:t>Подросток и закон</w:t>
      </w:r>
      <w:r w:rsidRPr="005E042A">
        <w:rPr>
          <w:rFonts w:ascii="Times New Roman" w:hAnsi="Times New Roman" w:cs="Times New Roman"/>
          <w:sz w:val="24"/>
          <w:szCs w:val="28"/>
        </w:rPr>
        <w:t>»</w:t>
      </w:r>
    </w:p>
    <w:p w:rsidR="005E042A" w:rsidRPr="005E042A" w:rsidRDefault="005E042A" w:rsidP="005E042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>Автор - составитель программы:</w:t>
      </w:r>
      <w:r w:rsidRPr="005E042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заместитель директора по ВР Рубаева Лиана Валерьевна</w:t>
      </w:r>
    </w:p>
    <w:p w:rsidR="005E042A" w:rsidRPr="005E042A" w:rsidRDefault="005E042A" w:rsidP="005E042A">
      <w:pPr>
        <w:rPr>
          <w:rFonts w:ascii="Times New Roman" w:hAnsi="Times New Roman" w:cs="Times New Roman"/>
          <w:color w:val="0C0E31"/>
          <w:sz w:val="24"/>
          <w:szCs w:val="28"/>
          <w:shd w:val="clear" w:color="auto" w:fill="FFFFFF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Организация-исполнитель: </w:t>
      </w:r>
      <w:r w:rsidRPr="005E042A">
        <w:rPr>
          <w:rFonts w:ascii="Times New Roman" w:hAnsi="Times New Roman" w:cs="Times New Roman"/>
          <w:sz w:val="24"/>
          <w:szCs w:val="28"/>
        </w:rPr>
        <w:t xml:space="preserve">МБОУ СОМШ </w:t>
      </w:r>
      <w:r w:rsidRPr="005E042A">
        <w:rPr>
          <w:rFonts w:ascii="Times New Roman" w:hAnsi="Times New Roman" w:cs="Times New Roman"/>
          <w:color w:val="0C0E31"/>
          <w:sz w:val="24"/>
          <w:szCs w:val="28"/>
          <w:shd w:val="clear" w:color="auto" w:fill="FFFFFF"/>
        </w:rPr>
        <w:t xml:space="preserve"> № 44 им.В.Кудзоева г.Владикавказа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Адрес: </w:t>
      </w:r>
      <w:r w:rsidRPr="005E042A">
        <w:rPr>
          <w:rFonts w:ascii="Times New Roman" w:hAnsi="Times New Roman" w:cs="Times New Roman"/>
          <w:sz w:val="24"/>
          <w:szCs w:val="28"/>
        </w:rPr>
        <w:t>РСО – Алания, г. Владикавказ, пр.Доватора, 35А</w:t>
      </w:r>
    </w:p>
    <w:p w:rsidR="005E042A" w:rsidRPr="005E042A" w:rsidRDefault="005E042A" w:rsidP="005E042A">
      <w:pPr>
        <w:spacing w:before="158" w:line="360" w:lineRule="auto"/>
        <w:rPr>
          <w:rFonts w:ascii="Times New Roman" w:hAnsi="Times New Roman" w:cs="Times New Roman"/>
          <w:sz w:val="24"/>
        </w:rPr>
      </w:pPr>
      <w:r w:rsidRPr="005E042A">
        <w:rPr>
          <w:rFonts w:ascii="Times New Roman" w:hAnsi="Times New Roman" w:cs="Times New Roman"/>
          <w:b/>
          <w:sz w:val="24"/>
        </w:rPr>
        <w:t>тел.</w:t>
      </w:r>
      <w:r w:rsidRPr="005E042A">
        <w:rPr>
          <w:rFonts w:ascii="Times New Roman" w:hAnsi="Times New Roman" w:cs="Times New Roman"/>
          <w:sz w:val="20"/>
        </w:rPr>
        <w:t xml:space="preserve"> </w:t>
      </w:r>
      <w:r w:rsidRPr="005E042A">
        <w:rPr>
          <w:rFonts w:ascii="Times New Roman" w:hAnsi="Times New Roman" w:cs="Times New Roman"/>
          <w:sz w:val="24"/>
        </w:rPr>
        <w:t>60-00-94</w:t>
      </w:r>
    </w:p>
    <w:p w:rsidR="005E042A" w:rsidRPr="005E042A" w:rsidRDefault="005E042A" w:rsidP="005E042A">
      <w:pPr>
        <w:spacing w:before="158" w:line="360" w:lineRule="auto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>Возраст обучающихся:</w:t>
      </w:r>
      <w:r w:rsidRPr="005E042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12-15</w:t>
      </w:r>
      <w:r w:rsidRPr="005E042A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5E042A" w:rsidRPr="005E042A" w:rsidRDefault="005E042A" w:rsidP="005E042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>Срок реализации программы:</w:t>
      </w:r>
      <w:r w:rsidRPr="005E042A">
        <w:rPr>
          <w:rFonts w:ascii="Times New Roman" w:hAnsi="Times New Roman" w:cs="Times New Roman"/>
          <w:sz w:val="24"/>
          <w:szCs w:val="28"/>
        </w:rPr>
        <w:t xml:space="preserve"> 9 месяцев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Социальный статус: </w:t>
      </w:r>
      <w:r w:rsidRPr="005E042A">
        <w:rPr>
          <w:rFonts w:ascii="Times New Roman" w:hAnsi="Times New Roman" w:cs="Times New Roman"/>
          <w:sz w:val="24"/>
          <w:szCs w:val="28"/>
        </w:rPr>
        <w:t>обучающиеся,  г. Владикавказа</w:t>
      </w:r>
    </w:p>
    <w:p w:rsid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Цель программы: </w:t>
      </w:r>
      <w:r w:rsidRPr="005E042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sz w:val="24"/>
          <w:szCs w:val="28"/>
        </w:rPr>
        <w:t>социально-педагогическая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>Уровень реализации:</w:t>
      </w:r>
      <w:r w:rsidRPr="005E042A">
        <w:rPr>
          <w:rFonts w:ascii="Times New Roman" w:hAnsi="Times New Roman" w:cs="Times New Roman"/>
          <w:sz w:val="24"/>
          <w:szCs w:val="28"/>
        </w:rPr>
        <w:t xml:space="preserve"> дополнительное образование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Уровень освоения программы: </w:t>
      </w:r>
      <w:r w:rsidRPr="005E042A">
        <w:rPr>
          <w:rFonts w:ascii="Times New Roman" w:hAnsi="Times New Roman" w:cs="Times New Roman"/>
          <w:sz w:val="24"/>
          <w:szCs w:val="28"/>
        </w:rPr>
        <w:t>базовый</w:t>
      </w:r>
    </w:p>
    <w:p w:rsidR="005E042A" w:rsidRPr="005E042A" w:rsidRDefault="005E042A" w:rsidP="005E042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42A">
        <w:rPr>
          <w:rFonts w:ascii="Times New Roman" w:hAnsi="Times New Roman" w:cs="Times New Roman"/>
          <w:b/>
          <w:sz w:val="24"/>
          <w:szCs w:val="28"/>
        </w:rPr>
        <w:t xml:space="preserve">Способ освоения содержания образования: </w:t>
      </w:r>
      <w:r w:rsidRPr="005E042A">
        <w:rPr>
          <w:rFonts w:ascii="Times New Roman" w:hAnsi="Times New Roman" w:cs="Times New Roman"/>
          <w:sz w:val="24"/>
          <w:szCs w:val="28"/>
        </w:rPr>
        <w:t>креативный</w:t>
      </w:r>
    </w:p>
    <w:p w:rsidR="006E1078" w:rsidRDefault="006E1078" w:rsidP="006E1078">
      <w:pPr>
        <w:spacing w:line="36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EF" w:rsidRDefault="008174EF" w:rsidP="006E1078">
      <w:pPr>
        <w:spacing w:line="36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78" w:rsidRPr="008174EF" w:rsidRDefault="008174EF" w:rsidP="008174E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E1078" w:rsidRPr="006E1078" w:rsidRDefault="006E1078" w:rsidP="006E107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6E1078" w:rsidRPr="006E1078" w:rsidRDefault="006E1078" w:rsidP="006E107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078" w:rsidRDefault="006E1078" w:rsidP="006E107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4EF" w:rsidRPr="006E1078" w:rsidRDefault="008174EF" w:rsidP="006E107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883" w:rsidRPr="00377959" w:rsidRDefault="00721188" w:rsidP="00721188">
      <w:pPr>
        <w:pStyle w:val="a3"/>
        <w:numPr>
          <w:ilvl w:val="0"/>
          <w:numId w:val="22"/>
        </w:numPr>
        <w:shd w:val="clear" w:color="auto" w:fill="FFFFFF"/>
        <w:spacing w:before="29" w:beforeAutospacing="0" w:after="29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77959" w:rsidRPr="001A2C1A" w:rsidRDefault="001A5883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7959" w:rsidRPr="001A2C1A">
        <w:rPr>
          <w:rFonts w:ascii="Times New Roman" w:eastAsia="Times New Roman" w:hAnsi="Times New Roman" w:cs="Times New Roman"/>
          <w:sz w:val="24"/>
          <w:szCs w:val="24"/>
        </w:rPr>
        <w:t>Содержание правового образования подростков определяется с учетом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377959" w:rsidRPr="001A2C1A" w:rsidRDefault="00377959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Правосознание личности формируется под влиянием окружающей правовой действительности, научной организации правового обучения и юридической практики государства. Основу правовых знаний составляет уяснение правовых требований.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377959" w:rsidRDefault="00377959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К 16-18 годам старший подросток, накопив в своем сознании определенный запас знаний, вступает в полосу завершения формирования своего мировоззрения. 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ситуаций правовой ориентации создаются такие условия, которые заставляют учащихся напряженно трудиться. Ведь именно в процессе преодоления 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правосознания в правомерном поведении учащегося.</w:t>
      </w:r>
    </w:p>
    <w:p w:rsidR="005B2C8B" w:rsidRDefault="005B2C8B" w:rsidP="005B2C8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5B2C8B" w:rsidRPr="005B2C8B" w:rsidRDefault="005B2C8B" w:rsidP="005B2C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Нормативно-правовые основы реализации программы</w:t>
      </w:r>
    </w:p>
    <w:p w:rsidR="005B2C8B" w:rsidRPr="005B2C8B" w:rsidRDefault="005B2C8B" w:rsidP="005B2C8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«Подросток и закон»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реализуется систематизирует и активизирует все виды и формы социально-педагогической работы с детьми, активно включает в работу с детьми учреждения культуры, спорта, здравоохранения, правоохранительные учреждения, муниципальные службы и ведомства.</w:t>
      </w:r>
    </w:p>
    <w:p w:rsidR="005B2C8B" w:rsidRDefault="005B2C8B" w:rsidP="005B2C8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B2C8B" w:rsidRPr="005B2C8B" w:rsidRDefault="005B2C8B" w:rsidP="005B2C8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Программа базируется на гуманистических принципах Конвенции ООН о правах ребенка, таких как:</w:t>
      </w:r>
    </w:p>
    <w:p w:rsidR="005B2C8B" w:rsidRPr="005B2C8B" w:rsidRDefault="005B2C8B" w:rsidP="005B2C8B">
      <w:pPr>
        <w:pStyle w:val="a5"/>
        <w:numPr>
          <w:ilvl w:val="0"/>
          <w:numId w:val="25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само ценность жизни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ребенка (каждый ребенок обладает неотъемлемым правом на </w:t>
      </w:r>
    </w:p>
    <w:p w:rsidR="005B2C8B" w:rsidRDefault="005B2C8B" w:rsidP="005B2C8B">
      <w:pPr>
        <w:spacing w:after="0" w:line="270" w:lineRule="atLeast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то, чтобы полноценно и счастливо прожить период детства и юности);</w:t>
      </w:r>
    </w:p>
    <w:p w:rsidR="005B2C8B" w:rsidRDefault="005B2C8B" w:rsidP="005B2C8B">
      <w:pPr>
        <w:pStyle w:val="a5"/>
        <w:numPr>
          <w:ilvl w:val="0"/>
          <w:numId w:val="25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развивающий характер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способов организации и условий обучения и воспитания  (организаторы обязаны создать все необходимые условия для умственного, физического, нравственного развития детей, развития их творческих возможностей);</w:t>
      </w:r>
    </w:p>
    <w:p w:rsidR="005B2C8B" w:rsidRDefault="005B2C8B" w:rsidP="005B2C8B">
      <w:pPr>
        <w:pStyle w:val="a5"/>
        <w:numPr>
          <w:ilvl w:val="0"/>
          <w:numId w:val="25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свобода выбора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детьми и их родителями формы проведения досуга, что предполагает наличие вариативных форм развивающей досуговой деятельности;</w:t>
      </w:r>
    </w:p>
    <w:p w:rsidR="005B2C8B" w:rsidRPr="005B2C8B" w:rsidRDefault="005B2C8B" w:rsidP="005B2C8B">
      <w:pPr>
        <w:pStyle w:val="a5"/>
        <w:numPr>
          <w:ilvl w:val="0"/>
          <w:numId w:val="25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социальная защищенность детства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(обеспечение государственной системы социальной, правовой, научно-методической, экономической поддержки и ресурсного обеспечения разнообразных форм организации обучения и воспитания детей и подростков). </w:t>
      </w:r>
    </w:p>
    <w:p w:rsidR="005B2C8B" w:rsidRPr="005B2C8B" w:rsidRDefault="005B2C8B" w:rsidP="005B2C8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Нормативной базой для разработки дополнительной образовательной программы являются: </w:t>
      </w:r>
    </w:p>
    <w:p w:rsidR="005B2C8B" w:rsidRPr="005B2C8B" w:rsidRDefault="005B2C8B" w:rsidP="005B2C8B">
      <w:pPr>
        <w:pStyle w:val="a5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Конституция РФ (Cт. 38, 43)  </w:t>
      </w:r>
    </w:p>
    <w:p w:rsidR="005B2C8B" w:rsidRPr="005B2C8B" w:rsidRDefault="005B2C8B" w:rsidP="005B2C8B">
      <w:pPr>
        <w:pStyle w:val="a5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Семейный Кодекс РФ (Ст. 63. 65.)</w:t>
      </w:r>
    </w:p>
    <w:p w:rsidR="005B2C8B" w:rsidRPr="005B2C8B" w:rsidRDefault="005B2C8B" w:rsidP="005B2C8B">
      <w:pPr>
        <w:pStyle w:val="a5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Декларация Прав Человека (Ст. 26) </w:t>
      </w:r>
    </w:p>
    <w:p w:rsidR="005B2C8B" w:rsidRPr="005B2C8B" w:rsidRDefault="005B2C8B" w:rsidP="005B2C8B">
      <w:pPr>
        <w:pStyle w:val="a5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Закон РФ «Об Образовании» (Ст.13, 15, 16, 32, 50, 52, 55). </w:t>
      </w:r>
    </w:p>
    <w:p w:rsidR="005B2C8B" w:rsidRPr="005B2C8B" w:rsidRDefault="005B2C8B" w:rsidP="005B2C8B">
      <w:pPr>
        <w:pStyle w:val="a5"/>
        <w:numPr>
          <w:ilvl w:val="0"/>
          <w:numId w:val="2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Кодекс Российской Федерации «Об Административных Правонарушениях» (Ст. </w:t>
      </w:r>
    </w:p>
    <w:p w:rsidR="005B2C8B" w:rsidRPr="005B2C8B" w:rsidRDefault="005B2C8B" w:rsidP="005B2C8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2C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5.3, 6.8, 6.9, 6.10, 20.1, 20.20, 20.21, 20.22).</w:t>
      </w:r>
    </w:p>
    <w:p w:rsidR="005B2C8B" w:rsidRPr="005B2C8B" w:rsidRDefault="005B2C8B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721188" w:rsidRDefault="00721188" w:rsidP="0072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1CA" w:rsidRDefault="008071CA" w:rsidP="0072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1CA" w:rsidRDefault="008071CA" w:rsidP="0072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1CA" w:rsidRDefault="008071CA" w:rsidP="0072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188" w:rsidRDefault="00721188" w:rsidP="00721188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Новизна</w:t>
      </w:r>
    </w:p>
    <w:p w:rsidR="00721188" w:rsidRDefault="00721188" w:rsidP="00721188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188" w:rsidRPr="001A2C1A" w:rsidRDefault="00721188" w:rsidP="007211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A2C1A">
        <w:t>Современному школьнику необходим правовой опыт поведения в различных ситуациях, целенаправленно приобретаемый под влиянием системной правовоспитательной работы.</w:t>
      </w:r>
    </w:p>
    <w:p w:rsidR="00721188" w:rsidRDefault="00721188" w:rsidP="007211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A2C1A">
        <w:t xml:space="preserve">Данная </w:t>
      </w:r>
      <w:r w:rsidRPr="001A2C1A">
        <w:rPr>
          <w:b/>
        </w:rPr>
        <w:t>программа ориентирована</w:t>
      </w:r>
      <w:r w:rsidRPr="001A2C1A">
        <w:t xml:space="preserve"> на реализацию современной системы правового обучения и воспитания подростков, в рамках которой возможно решение целого комплекса общественных проблем, то есть имеет социально-педагогическую направленность.</w:t>
      </w:r>
    </w:p>
    <w:p w:rsidR="00721188" w:rsidRPr="00721188" w:rsidRDefault="00721188" w:rsidP="00721188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721188" w:rsidRPr="00721188" w:rsidRDefault="00721188" w:rsidP="00721188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88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721188" w:rsidRPr="00721188" w:rsidRDefault="00721188" w:rsidP="0072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377959" w:rsidRPr="001A2C1A" w:rsidRDefault="00377959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Правосознание занимает как бы промежуточное положение между политическим и нравственным сознанием. Личностное развитие мотивирует не только правомерное поведение в настоящем, но и стремление к проецированию данного поведения в будущем на основе соблюдения правовых предписаний.</w:t>
      </w:r>
    </w:p>
    <w:p w:rsidR="00377959" w:rsidRPr="001A2C1A" w:rsidRDefault="00377959" w:rsidP="001A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Усиленное внимание к вопросам нравственного воспитания обусловлено резко возросшей криминализацией общества, утратой веры значительной части населения в справедливость, прогрессирующим правовым нигилизмом и пренебрежением людей к закону. Данная проблема приобрела общегосударственные масштабы, обнажая глубокий недуг нынешнего правосознания, поразивший все социальные слои нашего общества.</w:t>
      </w:r>
    </w:p>
    <w:p w:rsidR="00721188" w:rsidRPr="001A2C1A" w:rsidRDefault="00721188" w:rsidP="001A2C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1188" w:rsidRPr="00721188" w:rsidRDefault="00721188" w:rsidP="00721188">
      <w:pPr>
        <w:pStyle w:val="a3"/>
        <w:shd w:val="clear" w:color="auto" w:fill="FFFFFF"/>
        <w:spacing w:after="0"/>
        <w:ind w:firstLine="709"/>
        <w:jc w:val="center"/>
        <w:rPr>
          <w:b/>
          <w:bCs/>
          <w:color w:val="000000"/>
        </w:rPr>
      </w:pPr>
      <w:r w:rsidRPr="00721188">
        <w:rPr>
          <w:b/>
          <w:bCs/>
          <w:color w:val="000000"/>
        </w:rPr>
        <w:t>5. Педагогическая целесообразность</w:t>
      </w:r>
    </w:p>
    <w:p w:rsidR="001A2C1A" w:rsidRPr="00721188" w:rsidRDefault="00721188" w:rsidP="0072118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721188">
        <w:rPr>
          <w:bCs/>
          <w:color w:val="000000"/>
        </w:rPr>
        <w:t xml:space="preserve"> Педагогическая целесообразность программы</w:t>
      </w:r>
      <w:r>
        <w:rPr>
          <w:bCs/>
          <w:color w:val="000000"/>
        </w:rPr>
        <w:t xml:space="preserve"> обусловлена необходимостью ф</w:t>
      </w:r>
      <w:r w:rsidRPr="001A2C1A">
        <w:rPr>
          <w:bCs/>
          <w:color w:val="000000"/>
        </w:rPr>
        <w:t>ормировани</w:t>
      </w:r>
      <w:r>
        <w:rPr>
          <w:bCs/>
          <w:color w:val="000000"/>
        </w:rPr>
        <w:t>я у подростков</w:t>
      </w:r>
      <w:r w:rsidRPr="001A2C1A">
        <w:rPr>
          <w:bCs/>
          <w:color w:val="000000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</w:t>
      </w:r>
    </w:p>
    <w:p w:rsidR="00721188" w:rsidRDefault="00721188" w:rsidP="001A2C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D22498" w:rsidRDefault="00721188" w:rsidP="001A2C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3E7E70" w:rsidRPr="001A2C1A">
        <w:rPr>
          <w:b/>
          <w:bCs/>
          <w:color w:val="000000"/>
        </w:rPr>
        <w:t>Цели</w:t>
      </w:r>
      <w:r w:rsidR="00D22498" w:rsidRPr="001A2C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задачи </w:t>
      </w:r>
      <w:r w:rsidR="00D22498" w:rsidRPr="001A2C1A">
        <w:rPr>
          <w:b/>
          <w:bCs/>
          <w:color w:val="000000"/>
        </w:rPr>
        <w:t>программы:</w:t>
      </w:r>
    </w:p>
    <w:p w:rsidR="001A2C1A" w:rsidRPr="001A2C1A" w:rsidRDefault="001A2C1A" w:rsidP="001A2C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DA4CE4" w:rsidRPr="001A2C1A" w:rsidRDefault="00DA4CE4" w:rsidP="001A2C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1A2C1A">
        <w:rPr>
          <w:bCs/>
          <w:color w:val="000000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A4CE4" w:rsidRPr="001A2C1A" w:rsidRDefault="00DA4CE4" w:rsidP="001A2C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1A2C1A">
        <w:rPr>
          <w:bCs/>
          <w:color w:val="000000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A4CE4" w:rsidRPr="001A2C1A" w:rsidRDefault="00DA4CE4" w:rsidP="001A2C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1A2C1A">
        <w:rPr>
          <w:bCs/>
          <w:color w:val="000000"/>
        </w:rPr>
        <w:t>Освоение системы знаний о праве как науке, о принципах, нормах и институтах права, необходимых для ориентации в российском и правовом нормативно- правовом материале</w:t>
      </w:r>
      <w:r w:rsidR="003932B6" w:rsidRPr="001A2C1A">
        <w:rPr>
          <w:bCs/>
          <w:color w:val="000000"/>
        </w:rPr>
        <w:t>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3932B6" w:rsidRPr="001A2C1A" w:rsidRDefault="003932B6" w:rsidP="001A2C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1A2C1A">
        <w:rPr>
          <w:bCs/>
          <w:color w:val="000000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3932B6" w:rsidRPr="001A2C1A" w:rsidRDefault="003932B6" w:rsidP="001A2C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1A2C1A">
        <w:rPr>
          <w:bCs/>
          <w:color w:val="000000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1A2C1A" w:rsidRDefault="001A2C1A" w:rsidP="001A2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22498" w:rsidRPr="001A2C1A" w:rsidRDefault="003E7E70" w:rsidP="001A2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A2C1A">
        <w:rPr>
          <w:b/>
          <w:bCs/>
          <w:color w:val="000000"/>
        </w:rPr>
        <w:t>З</w:t>
      </w:r>
      <w:r w:rsidR="00D22498" w:rsidRPr="001A2C1A">
        <w:rPr>
          <w:b/>
          <w:bCs/>
          <w:color w:val="000000"/>
        </w:rPr>
        <w:t>адачи:</w:t>
      </w:r>
    </w:p>
    <w:p w:rsidR="003932B6" w:rsidRPr="001A2C1A" w:rsidRDefault="003932B6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 xml:space="preserve">Формирование правовой компетентности современного подростка, предполагающей не только современную грамотность, но и правовую активность, умение быстро находить </w:t>
      </w:r>
      <w:r w:rsidRPr="001A2C1A">
        <w:rPr>
          <w:bCs/>
          <w:color w:val="000000"/>
        </w:rPr>
        <w:lastRenderedPageBreak/>
        <w:t>правильное решение возникающих проблем, ориентироваться в правовом пространстве;</w:t>
      </w:r>
    </w:p>
    <w:p w:rsidR="003932B6" w:rsidRPr="001A2C1A" w:rsidRDefault="003932B6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3932B6" w:rsidRPr="001A2C1A" w:rsidRDefault="003932B6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>Развитие у подростков социальной активности, желание участвовать в преобразованиях окружающей жизни;</w:t>
      </w:r>
    </w:p>
    <w:p w:rsidR="003932B6" w:rsidRPr="001A2C1A" w:rsidRDefault="003932B6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:rsidR="003932B6" w:rsidRPr="001A2C1A" w:rsidRDefault="003932B6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>Формирование активной гражданской позиции и осо</w:t>
      </w:r>
      <w:r w:rsidR="002656DF" w:rsidRPr="001A2C1A">
        <w:rPr>
          <w:bCs/>
          <w:color w:val="000000"/>
        </w:rPr>
        <w:t>знание приоритета прав личности;</w:t>
      </w:r>
    </w:p>
    <w:p w:rsidR="002656DF" w:rsidRPr="001A2C1A" w:rsidRDefault="002656DF" w:rsidP="001A2C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C1A">
        <w:rPr>
          <w:bCs/>
          <w:color w:val="000000"/>
        </w:rPr>
        <w:t>Подготовка группы учащихся к сдачи ОГЭ.</w:t>
      </w:r>
    </w:p>
    <w:p w:rsidR="001A2C1A" w:rsidRDefault="001A2C1A" w:rsidP="001A2C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>7.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Возраст обучающихся: дети </w:t>
      </w:r>
      <w:r>
        <w:rPr>
          <w:rFonts w:ascii="Times New Roman" w:hAnsi="Times New Roman" w:cs="Times New Roman"/>
          <w:color w:val="000009"/>
          <w:sz w:val="24"/>
          <w:szCs w:val="24"/>
        </w:rPr>
        <w:t>12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>-1</w:t>
      </w:r>
      <w:r>
        <w:rPr>
          <w:rFonts w:ascii="Times New Roman" w:hAnsi="Times New Roman" w:cs="Times New Roman"/>
          <w:color w:val="000009"/>
          <w:sz w:val="24"/>
          <w:szCs w:val="24"/>
        </w:rPr>
        <w:t>5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лет.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Количество детей в группе: </w:t>
      </w:r>
      <w:r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>-2</w:t>
      </w:r>
      <w:r>
        <w:rPr>
          <w:rFonts w:ascii="Times New Roman" w:hAnsi="Times New Roman" w:cs="Times New Roman"/>
          <w:color w:val="000009"/>
          <w:sz w:val="24"/>
          <w:szCs w:val="24"/>
        </w:rPr>
        <w:t>5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человек.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8.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>Срок реализации Программы- 9 месяцев.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9.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Режим занятий – </w:t>
      </w:r>
      <w:r>
        <w:rPr>
          <w:rFonts w:ascii="Times New Roman" w:hAnsi="Times New Roman" w:cs="Times New Roman"/>
          <w:color w:val="000009"/>
          <w:sz w:val="24"/>
          <w:szCs w:val="24"/>
        </w:rPr>
        <w:t>один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раза в неделю. 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Продолжительность занятий – 40 минут.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Форма обучения: очная.</w:t>
      </w:r>
    </w:p>
    <w:p w:rsidR="00721188" w:rsidRPr="00721188" w:rsidRDefault="00721188" w:rsidP="00721188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Форма организации занятий: групповая.</w:t>
      </w:r>
    </w:p>
    <w:p w:rsidR="00CD23BC" w:rsidRDefault="00CD23BC" w:rsidP="00721188">
      <w:pPr>
        <w:spacing w:before="73"/>
        <w:ind w:left="30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721188" w:rsidRDefault="00721188" w:rsidP="00721188">
      <w:pPr>
        <w:spacing w:before="73"/>
        <w:ind w:left="30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>10.Формы организации образовательной деятельности.</w:t>
      </w:r>
    </w:p>
    <w:p w:rsidR="00CD23BC" w:rsidRPr="00CD23BC" w:rsidRDefault="00CD23BC" w:rsidP="00CD23BC">
      <w:pPr>
        <w:spacing w:after="0"/>
        <w:ind w:firstLine="302"/>
        <w:rPr>
          <w:rFonts w:ascii="Times New Roman" w:hAnsi="Times New Roman" w:cs="Times New Roman"/>
          <w:color w:val="000009"/>
          <w:sz w:val="24"/>
          <w:szCs w:val="24"/>
        </w:rPr>
      </w:pPr>
      <w:r w:rsidRPr="00CD23BC">
        <w:rPr>
          <w:rFonts w:ascii="Times New Roman" w:hAnsi="Times New Roman" w:cs="Times New Roman"/>
          <w:color w:val="000009"/>
          <w:sz w:val="24"/>
          <w:szCs w:val="24"/>
        </w:rPr>
        <w:t>Занятия кружка проводятся группой, подгруппой, несколькими подгруппами.</w:t>
      </w:r>
    </w:p>
    <w:p w:rsidR="00CD23BC" w:rsidRPr="00CD23BC" w:rsidRDefault="00CD23BC" w:rsidP="00CD23BC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CD23BC">
        <w:rPr>
          <w:rFonts w:ascii="Times New Roman" w:hAnsi="Times New Roman" w:cs="Times New Roman"/>
          <w:color w:val="000009"/>
          <w:sz w:val="24"/>
          <w:szCs w:val="24"/>
        </w:rPr>
        <w:t>Работая в группах воспитанники учатся размышлять, задавать вопросы,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CD23BC">
        <w:rPr>
          <w:rFonts w:ascii="Times New Roman" w:hAnsi="Times New Roman" w:cs="Times New Roman"/>
          <w:color w:val="000009"/>
          <w:sz w:val="24"/>
          <w:szCs w:val="24"/>
        </w:rPr>
        <w:t>делать собственные выводы, критически воспринимать разнообразную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CD23BC">
        <w:rPr>
          <w:rFonts w:ascii="Times New Roman" w:hAnsi="Times New Roman" w:cs="Times New Roman"/>
          <w:color w:val="000009"/>
          <w:sz w:val="24"/>
          <w:szCs w:val="24"/>
        </w:rPr>
        <w:t>информацию, самостоятельно искать решение проблемы, получают навык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CD23BC">
        <w:rPr>
          <w:rFonts w:ascii="Times New Roman" w:hAnsi="Times New Roman" w:cs="Times New Roman"/>
          <w:color w:val="000009"/>
          <w:sz w:val="24"/>
          <w:szCs w:val="24"/>
        </w:rPr>
        <w:t>устного выступления, умение оценить свою работу и работу одноклассников</w:t>
      </w:r>
    </w:p>
    <w:p w:rsidR="00CD23BC" w:rsidRPr="001A2C1A" w:rsidRDefault="00CD23BC" w:rsidP="00CD23B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A2C1A">
        <w:rPr>
          <w:b/>
          <w:bCs/>
        </w:rPr>
        <w:t>Что должны знать и уметь воспитанники:</w:t>
      </w:r>
    </w:p>
    <w:p w:rsidR="00CD23BC" w:rsidRPr="001A2C1A" w:rsidRDefault="00CD23BC" w:rsidP="00CD23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1A2C1A">
        <w:t>работать с источниками- законами и подзаконными актами РФ, сборниками законов; самостоятельно добывать знания, информацию;</w:t>
      </w:r>
    </w:p>
    <w:p w:rsidR="00CD23BC" w:rsidRPr="001A2C1A" w:rsidRDefault="00CD23BC" w:rsidP="00CD23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1A2C1A">
        <w:t>составлять доклады, презентации;</w:t>
      </w:r>
    </w:p>
    <w:p w:rsidR="00CD23BC" w:rsidRPr="001A2C1A" w:rsidRDefault="00CD23BC" w:rsidP="00CD23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1A2C1A">
        <w:t>применять полученные знания на практике- самостоятельное решение практических задач.</w:t>
      </w:r>
    </w:p>
    <w:p w:rsidR="00721188" w:rsidRDefault="00721188" w:rsidP="001A2C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188" w:rsidRDefault="00CD23BC" w:rsidP="001A2C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11.Методы обучения.</w:t>
      </w:r>
    </w:p>
    <w:p w:rsidR="00CD23BC" w:rsidRDefault="00CD23BC" w:rsidP="001A2C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BC" w:rsidRDefault="00CD23BC" w:rsidP="00CD23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Основные формы и методы проведения занятий: беседа, сообщение, диалог, дискуссия, игра - тренинг, практикум, конференция, круглый стол, правовая игра, деловая игра, ролевая игра, викторина, ток - шоу, тестирование, анкетирование, мониторинг. </w:t>
      </w:r>
    </w:p>
    <w:p w:rsidR="00CD23BC" w:rsidRDefault="00CD23BC" w:rsidP="00CD23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Интерес к деятельности резко возрастает, если воспитанники включены в игру. В игре ребёнок действует не по принуждению, а по внутреннему побуждению. Цель игры - сделать серьёзный напряжённый труд интересным для воспитанников. </w:t>
      </w:r>
    </w:p>
    <w:p w:rsidR="00CD23BC" w:rsidRDefault="00CD23BC" w:rsidP="00CD23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</w:t>
      </w:r>
    </w:p>
    <w:p w:rsidR="00CD23BC" w:rsidRDefault="00CD23BC" w:rsidP="00CD23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 </w:t>
      </w:r>
    </w:p>
    <w:p w:rsidR="00CD23BC" w:rsidRPr="00CD23BC" w:rsidRDefault="00CD23BC" w:rsidP="00CD23B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Лекция - кратковременное выступление педагога (учащегося) в виде монолога </w:t>
      </w:r>
      <w:r>
        <w:rPr>
          <w:rFonts w:ascii="Times New Roman" w:hAnsi="Times New Roman" w:cs="Times New Roman"/>
          <w:sz w:val="24"/>
          <w:szCs w:val="24"/>
        </w:rPr>
        <w:t xml:space="preserve">по конкретной проблеме (теме). </w:t>
      </w:r>
    </w:p>
    <w:p w:rsidR="00CD23BC" w:rsidRPr="00CD23BC" w:rsidRDefault="00CD23BC" w:rsidP="00CD23B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BC">
        <w:rPr>
          <w:rFonts w:ascii="Times New Roman" w:hAnsi="Times New Roman" w:cs="Times New Roman"/>
          <w:sz w:val="24"/>
          <w:szCs w:val="24"/>
        </w:rPr>
        <w:lastRenderedPageBreak/>
        <w:t xml:space="preserve"> Семинар -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 </w:t>
      </w:r>
    </w:p>
    <w:p w:rsidR="00CD23BC" w:rsidRPr="00CD23BC" w:rsidRDefault="00CD23BC" w:rsidP="00CD23B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BC">
        <w:rPr>
          <w:rFonts w:ascii="Times New Roman" w:hAnsi="Times New Roman" w:cs="Times New Roman"/>
          <w:sz w:val="24"/>
          <w:szCs w:val="24"/>
        </w:rPr>
        <w:t xml:space="preserve"> Фронтальная беседа - специально организованный диалог, в ходе которого педагог руководит обменом мнений по проблеме (теме) </w:t>
      </w:r>
    </w:p>
    <w:p w:rsidR="00CD23BC" w:rsidRPr="00CD23BC" w:rsidRDefault="00CD23BC" w:rsidP="00CD23B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BC">
        <w:rPr>
          <w:rFonts w:ascii="Times New Roman" w:hAnsi="Times New Roman" w:cs="Times New Roman"/>
          <w:sz w:val="24"/>
          <w:szCs w:val="24"/>
        </w:rPr>
        <w:t>Диспут - специально организованное представление, в ходе которого происходит демонстративное столкновение мнений по проблеме (теме).</w:t>
      </w:r>
    </w:p>
    <w:p w:rsidR="00CD23BC" w:rsidRPr="00CD23BC" w:rsidRDefault="00CD23BC" w:rsidP="00CD2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467" w:rsidRPr="001A2C1A" w:rsidRDefault="00CD23BC" w:rsidP="001A2C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Планируемые результаты</w:t>
      </w:r>
    </w:p>
    <w:p w:rsidR="001A2C1A" w:rsidRDefault="001A2C1A" w:rsidP="001A2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8949C3" w:rsidRDefault="008949C3" w:rsidP="005B2C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1A2C1A">
        <w:rPr>
          <w:b/>
          <w:bCs/>
        </w:rPr>
        <w:t>Личностные результаты:</w:t>
      </w:r>
    </w:p>
    <w:p w:rsidR="001A2C1A" w:rsidRPr="001A2C1A" w:rsidRDefault="001A2C1A" w:rsidP="001A2C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14"/>
        </w:rPr>
      </w:pPr>
    </w:p>
    <w:p w:rsidR="008949C3" w:rsidRPr="001A2C1A" w:rsidRDefault="008949C3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Воспитание российской гражданской идентичности, патриотизма, уважения к другому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949C3" w:rsidRPr="001A2C1A" w:rsidRDefault="008949C3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949C3" w:rsidRPr="001A2C1A" w:rsidRDefault="008949C3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Готовность к служению Отечеству, его защите;</w:t>
      </w:r>
    </w:p>
    <w:p w:rsidR="008949C3" w:rsidRPr="001A2C1A" w:rsidRDefault="008949C3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Сформированность мировоззрения, соответствующего современному уровню развития правовой науки и практики, а также различных форм общественного сознания, осознание своего места в поликультурном мире;</w:t>
      </w:r>
    </w:p>
    <w:p w:rsidR="008949C3" w:rsidRPr="001A2C1A" w:rsidRDefault="008949C3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Толерантное сознание и поведение в поликультурном мире, готовность и способность вести диалог</w:t>
      </w:r>
      <w:r w:rsidR="007202FE" w:rsidRPr="001A2C1A">
        <w:rPr>
          <w:bCs/>
        </w:rPr>
        <w:t xml:space="preserve"> с другими людьми, взрослыми в образовательной, общественно полезной, учебно-исследовательской, проектной и других видах деятельности;</w:t>
      </w:r>
    </w:p>
    <w:p w:rsidR="007202FE" w:rsidRPr="001A2C1A" w:rsidRDefault="007202FE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202FE" w:rsidRPr="001A2C1A" w:rsidRDefault="007202FE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:rsidR="007202FE" w:rsidRPr="001A2C1A" w:rsidRDefault="007202FE" w:rsidP="001A2C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Ответственное отношение к созданию семьи на основе осознанного принятия ценностей семейной жизни.</w:t>
      </w:r>
    </w:p>
    <w:p w:rsidR="001A2C1A" w:rsidRDefault="001A2C1A" w:rsidP="001A2C1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</w:rPr>
      </w:pPr>
    </w:p>
    <w:p w:rsidR="007202FE" w:rsidRDefault="0017089A" w:rsidP="005B2C8B">
      <w:pPr>
        <w:pStyle w:val="a3"/>
        <w:shd w:val="clear" w:color="auto" w:fill="FFFFFF"/>
        <w:spacing w:before="0" w:beforeAutospacing="0" w:after="0" w:afterAutospacing="0"/>
        <w:ind w:left="709"/>
        <w:rPr>
          <w:b/>
          <w:bCs/>
        </w:rPr>
      </w:pPr>
      <w:r w:rsidRPr="001A2C1A">
        <w:rPr>
          <w:b/>
          <w:bCs/>
        </w:rPr>
        <w:t>М</w:t>
      </w:r>
      <w:r w:rsidR="007202FE" w:rsidRPr="001A2C1A">
        <w:rPr>
          <w:b/>
          <w:bCs/>
        </w:rPr>
        <w:t>етапредметные</w:t>
      </w:r>
      <w:r w:rsidRPr="001A2C1A">
        <w:rPr>
          <w:b/>
          <w:bCs/>
        </w:rPr>
        <w:t xml:space="preserve"> результаты:</w:t>
      </w:r>
    </w:p>
    <w:p w:rsidR="001A2C1A" w:rsidRPr="001A2C1A" w:rsidRDefault="001A2C1A" w:rsidP="001A2C1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</w:rPr>
      </w:pPr>
    </w:p>
    <w:p w:rsidR="0017089A" w:rsidRPr="001A2C1A" w:rsidRDefault="0017089A" w:rsidP="001A2C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089A" w:rsidRPr="001A2C1A" w:rsidRDefault="0017089A" w:rsidP="001A2C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089A" w:rsidRPr="001A2C1A" w:rsidRDefault="0017089A" w:rsidP="001A2C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089A" w:rsidRPr="001A2C1A" w:rsidRDefault="0017089A" w:rsidP="001A2C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1A2C1A">
        <w:rPr>
          <w:bCs/>
        </w:rPr>
        <w:t>Умение определять назначение и функции различных социальных институтов.</w:t>
      </w:r>
    </w:p>
    <w:p w:rsidR="001A2C1A" w:rsidRDefault="001A2C1A" w:rsidP="001A2C1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17089A" w:rsidRDefault="0017089A" w:rsidP="005B2C8B">
      <w:pPr>
        <w:pStyle w:val="a3"/>
        <w:shd w:val="clear" w:color="auto" w:fill="FFFFFF"/>
        <w:spacing w:before="0" w:beforeAutospacing="0" w:after="0" w:afterAutospacing="0"/>
        <w:ind w:left="709"/>
        <w:rPr>
          <w:b/>
          <w:bCs/>
        </w:rPr>
      </w:pPr>
      <w:r w:rsidRPr="001A2C1A">
        <w:rPr>
          <w:b/>
          <w:bCs/>
        </w:rPr>
        <w:t>Предметные результаты:</w:t>
      </w:r>
    </w:p>
    <w:p w:rsidR="001A2C1A" w:rsidRPr="001A2C1A" w:rsidRDefault="001A2C1A" w:rsidP="001A2C1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</w:rPr>
      </w:pPr>
    </w:p>
    <w:p w:rsidR="00315849" w:rsidRDefault="0017089A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1A2C1A">
        <w:rPr>
          <w:bCs/>
        </w:rPr>
        <w:lastRenderedPageBreak/>
        <w:t>Сформированность представлений о понятии государства, его функциях, механизме и формах;</w:t>
      </w:r>
    </w:p>
    <w:p w:rsidR="00315849" w:rsidRDefault="0017089A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Владение знаниями о понятии права, источниках и нормах права, законности, правоотношениях;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Владение знаниями о правонарушениях и юридической ответственности;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РФ;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Сформированность основ правового мышления;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Сформированность знаний об основах административного, гражданского, трудового, уголовного права;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Понимание юридической деятельности; ознакомление со спецификой основных юридических профессий;</w:t>
      </w:r>
    </w:p>
    <w:p w:rsid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РФ;</w:t>
      </w:r>
    </w:p>
    <w:p w:rsidR="0017089A" w:rsidRPr="00315849" w:rsidRDefault="001874E2" w:rsidP="003158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</w:rPr>
      </w:pPr>
      <w:r w:rsidRPr="00315849">
        <w:rPr>
          <w:bCs/>
        </w:rPr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1A2C1A" w:rsidRDefault="001A2C1A" w:rsidP="001A2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695C07" w:rsidRDefault="00695C07" w:rsidP="00315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315849" w:rsidRPr="001A2C1A" w:rsidRDefault="00315849" w:rsidP="00315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C07" w:rsidRDefault="00695C07" w:rsidP="001A2C1A">
      <w:pPr>
        <w:pStyle w:val="a6"/>
        <w:spacing w:before="0" w:beforeAutospacing="0" w:after="0" w:afterAutospacing="0"/>
        <w:ind w:firstLine="709"/>
        <w:jc w:val="both"/>
      </w:pPr>
      <w:r w:rsidRPr="001A2C1A">
        <w:t>Реализация данной программы предполагает:</w:t>
      </w:r>
    </w:p>
    <w:p w:rsidR="00315849" w:rsidRPr="001A2C1A" w:rsidRDefault="00315849" w:rsidP="001A2C1A">
      <w:pPr>
        <w:pStyle w:val="a6"/>
        <w:spacing w:before="0" w:beforeAutospacing="0" w:after="0" w:afterAutospacing="0"/>
        <w:ind w:firstLine="709"/>
        <w:jc w:val="both"/>
      </w:pPr>
    </w:p>
    <w:p w:rsidR="00315849" w:rsidRDefault="0017089A" w:rsidP="00315849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A2C1A">
        <w:t>наличие сформированной системы</w:t>
      </w:r>
      <w:r w:rsidR="00695C07" w:rsidRPr="001A2C1A">
        <w:t xml:space="preserve"> </w:t>
      </w:r>
      <w:r w:rsidR="007202FE" w:rsidRPr="001A2C1A">
        <w:t xml:space="preserve">правовых </w:t>
      </w:r>
      <w:r w:rsidR="00695C07" w:rsidRPr="001A2C1A">
        <w:t>знаний,</w:t>
      </w:r>
    </w:p>
    <w:p w:rsidR="00315849" w:rsidRDefault="00695C07" w:rsidP="00315849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A2C1A">
        <w:t xml:space="preserve">устойчивый интерес к </w:t>
      </w:r>
      <w:r w:rsidR="007202FE" w:rsidRPr="001A2C1A">
        <w:t>сложившейся в России системе права</w:t>
      </w:r>
      <w:r w:rsidR="0017089A" w:rsidRPr="001A2C1A">
        <w:t>;</w:t>
      </w:r>
    </w:p>
    <w:p w:rsidR="00315849" w:rsidRDefault="0017089A" w:rsidP="00315849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A2C1A">
        <w:t>ответственное отношение к нормам права, соблюдение правовых норм;</w:t>
      </w:r>
    </w:p>
    <w:p w:rsidR="00315849" w:rsidRDefault="009D6152" w:rsidP="00315849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1A2C1A">
        <w:t>понимание системы, задач и осуществляемых функций системы правоохранительных органов;</w:t>
      </w:r>
    </w:p>
    <w:p w:rsidR="0017089A" w:rsidRPr="001A2C1A" w:rsidRDefault="0017089A" w:rsidP="00315849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1A2C1A">
        <w:t>решение практических задач.</w:t>
      </w:r>
    </w:p>
    <w:p w:rsidR="005B2C8B" w:rsidRDefault="005B2C8B" w:rsidP="005B2C8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bCs/>
          <w:color w:val="000000"/>
        </w:rPr>
      </w:pPr>
    </w:p>
    <w:p w:rsidR="005B2C8B" w:rsidRPr="00792D21" w:rsidRDefault="005B2C8B" w:rsidP="005B2C8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Calibri" w:hAnsi="Calibri" w:cs="Calibri"/>
          <w:color w:val="000000"/>
        </w:rPr>
      </w:pPr>
      <w:r w:rsidRPr="00792D21">
        <w:rPr>
          <w:b/>
          <w:bCs/>
          <w:color w:val="000000"/>
        </w:rPr>
        <w:t>13. Формы аттестации</w:t>
      </w:r>
      <w:r w:rsidRPr="00792D21">
        <w:rPr>
          <w:rFonts w:ascii="Calibri" w:hAnsi="Calibri" w:cs="Calibri"/>
          <w:color w:val="000000"/>
        </w:rPr>
        <w:t>.</w:t>
      </w:r>
    </w:p>
    <w:p w:rsidR="00315849" w:rsidRPr="00315849" w:rsidRDefault="00315849" w:rsidP="00315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95C07" w:rsidRPr="001A2C1A" w:rsidRDefault="00A57D0E" w:rsidP="001A2C1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составление правовых задач;</w:t>
      </w:r>
    </w:p>
    <w:p w:rsidR="00A57D0E" w:rsidRPr="001A2C1A" w:rsidRDefault="00A57D0E" w:rsidP="001A2C1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исследовательской работы;</w:t>
      </w:r>
    </w:p>
    <w:p w:rsidR="00A57D0E" w:rsidRPr="001A2C1A" w:rsidRDefault="00A57D0E" w:rsidP="001A2C1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инсце</w:t>
      </w:r>
      <w:r w:rsidR="002656DF"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нированного судебного заседания;</w:t>
      </w:r>
    </w:p>
    <w:p w:rsidR="00315849" w:rsidRDefault="00315849" w:rsidP="0031584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2C8B" w:rsidRPr="005B2C8B" w:rsidRDefault="005B2C8B" w:rsidP="005B2C8B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 w:rsidRPr="005B2C8B">
        <w:rPr>
          <w:rStyle w:val="c0"/>
          <w:b/>
          <w:bCs/>
        </w:rPr>
        <w:t>14. Методическое обеспечение</w:t>
      </w:r>
    </w:p>
    <w:p w:rsidR="005B2C8B" w:rsidRPr="005B2C8B" w:rsidRDefault="005B2C8B" w:rsidP="005B2C8B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10"/>
        </w:rPr>
      </w:pPr>
    </w:p>
    <w:p w:rsidR="00FC1629" w:rsidRDefault="00FC1629" w:rsidP="00FC162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        </w:t>
      </w:r>
      <w:r>
        <w:rPr>
          <w:color w:val="000000"/>
        </w:rPr>
        <w:t>Занятия в кружке организуются преимущественно в игровой форме, что способствует лучшему усваиванию материала. Также предусмотрены занятия в форме экскурсий.</w:t>
      </w:r>
    </w:p>
    <w:p w:rsidR="00FC1629" w:rsidRPr="00E47711" w:rsidRDefault="00FC1629" w:rsidP="00FC1629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000000"/>
        </w:rPr>
      </w:pPr>
      <w:r w:rsidRPr="00E47711">
        <w:rPr>
          <w:color w:val="000000"/>
        </w:rPr>
        <w:t> </w:t>
      </w:r>
      <w:r w:rsidRPr="00E47711">
        <w:rPr>
          <w:i/>
          <w:iCs/>
          <w:color w:val="000000"/>
        </w:rPr>
        <w:t>Информационно-просветительская</w:t>
      </w:r>
      <w:r w:rsidRPr="00E47711">
        <w:rPr>
          <w:color w:val="000000"/>
        </w:rPr>
        <w:t> деятельность предполагает осуществление цикла просветительных мероприятий:</w:t>
      </w:r>
    </w:p>
    <w:p w:rsidR="00FC1629" w:rsidRPr="00E47711" w:rsidRDefault="00FC1629" w:rsidP="00FC162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FC1629" w:rsidRPr="00E47711" w:rsidRDefault="00FC1629" w:rsidP="00FC162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FC1629" w:rsidRPr="00E47711" w:rsidRDefault="00FC1629" w:rsidP="00FC1629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E47711">
        <w:rPr>
          <w:i/>
          <w:iCs/>
          <w:color w:val="000000"/>
        </w:rPr>
        <w:t>Диагностическая работа</w:t>
      </w:r>
      <w:r w:rsidRPr="00E47711">
        <w:rPr>
          <w:color w:val="000000"/>
        </w:rPr>
        <w:t> предполагает использование ряда специальных методов:</w:t>
      </w:r>
    </w:p>
    <w:p w:rsidR="00FC1629" w:rsidRPr="00E47711" w:rsidRDefault="00FC1629" w:rsidP="00FC16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самосознания;</w:t>
      </w:r>
    </w:p>
    <w:p w:rsidR="00FC1629" w:rsidRPr="00E47711" w:rsidRDefault="00FC1629" w:rsidP="00FC16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создание банка данных о детях с отклонениями в личностном развитии на основе анализа результатов диагностического исследования.</w:t>
      </w:r>
    </w:p>
    <w:p w:rsidR="00FC1629" w:rsidRPr="00E47711" w:rsidRDefault="00FC1629" w:rsidP="00FC1629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E47711">
        <w:rPr>
          <w:i/>
          <w:iCs/>
          <w:color w:val="000000"/>
        </w:rPr>
        <w:lastRenderedPageBreak/>
        <w:t>Практическая деятельность</w:t>
      </w:r>
      <w:r w:rsidRPr="00E47711">
        <w:rPr>
          <w:color w:val="000000"/>
        </w:rPr>
        <w:t> 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Центра занятости населения и т.д.).</w:t>
      </w:r>
    </w:p>
    <w:p w:rsidR="00FC1629" w:rsidRDefault="00FC1629" w:rsidP="00FC1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9" w:rsidRPr="00FC1629" w:rsidRDefault="00FC1629" w:rsidP="00FC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29">
        <w:rPr>
          <w:rFonts w:ascii="Times New Roman" w:hAnsi="Times New Roman" w:cs="Times New Roman"/>
          <w:b/>
          <w:sz w:val="24"/>
          <w:szCs w:val="24"/>
        </w:rPr>
        <w:t>15. Кадровое обеспечение</w:t>
      </w:r>
    </w:p>
    <w:p w:rsidR="00FC1629" w:rsidRPr="00FC1629" w:rsidRDefault="00FC1629" w:rsidP="00FC1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29">
        <w:rPr>
          <w:rFonts w:ascii="Times New Roman" w:hAnsi="Times New Roman" w:cs="Times New Roman"/>
          <w:sz w:val="24"/>
          <w:szCs w:val="24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r>
        <w:rPr>
          <w:rFonts w:ascii="Times New Roman" w:hAnsi="Times New Roman" w:cs="Times New Roman"/>
          <w:sz w:val="24"/>
          <w:szCs w:val="24"/>
        </w:rPr>
        <w:t>учебно–</w:t>
      </w:r>
      <w:r w:rsidRPr="00FC1629">
        <w:rPr>
          <w:rFonts w:ascii="Times New Roman" w:hAnsi="Times New Roman" w:cs="Times New Roman"/>
          <w:sz w:val="24"/>
          <w:szCs w:val="24"/>
        </w:rPr>
        <w:t>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:rsidR="00FC1629" w:rsidRPr="00FC1629" w:rsidRDefault="00FC1629" w:rsidP="00FC1629">
      <w:pPr>
        <w:ind w:left="360" w:hanging="7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1629">
        <w:rPr>
          <w:rFonts w:ascii="Times New Roman" w:hAnsi="Times New Roman" w:cs="Times New Roman"/>
          <w:b/>
          <w:sz w:val="24"/>
          <w:szCs w:val="28"/>
        </w:rPr>
        <w:t>16. Содержание программы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left="720" w:firstLine="709"/>
        <w:jc w:val="center"/>
        <w:rPr>
          <w:b/>
          <w:color w:val="000000"/>
        </w:rPr>
      </w:pPr>
      <w:r w:rsidRPr="001A2C1A">
        <w:rPr>
          <w:b/>
          <w:color w:val="000000"/>
        </w:rPr>
        <w:t>Раздел 1. Человек и его мир (19 часов)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1. Мировоззрение человека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времени-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2. Потребности и возможности человека.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Наши потребности: биологические, потребность в безопасности, социальные, духовные. Классификации потребностей: материальные, духовные, низшие, высшие, повседневные, особенные. Реализация потребностей и выбор профессии. Способности человека и от чело они зависят. Талант и гений. Позиции человека в отношении к окружающим- эгоцентризм, альтруизм.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3. Человек и общество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Понятие «общество» в узком и широком смысле. Основные характеристики традиционного. Индустриального и постиндустриального обществ.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Взаимодействие людей в обществе. Коллектив, конфликт, соперничество,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4. Социальные регуляторы поведения человека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Социальные нормы. Моральные, экономические, семейные, политические, корпоративные, религиозные нормы. Деловой этикет и карьера.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5. Как и почему возникает право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lastRenderedPageBreak/>
        <w:t>Право-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6. Правовая культура и правовое поведение личности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материальная, гражданско- правовая ответственность.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7. Государство и право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Конституция- основной закон государства.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8. Гражданин и государство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Кто такой гражданин и как им стать? Представление о честном человеке и гражданине. Честность и порядочность-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Гражданин- 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9. Личность гражданина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10. Личность среди сверстников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11. Личность в семье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Право и бесправие. Наличие прав- признак свободы. Психологический климат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12. Личность и образование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Мотивы учения. Требования к уровню образованности. Что мне дает образование. Школа- место самоопределения личности. Деятельность ученик- учитель. Толерантное отношение. Психологический климат в классе. Закон «Об образовании в РФ». Устав школы. Поведение ученика в школе. Права и обязанности школьника.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 xml:space="preserve">Тема 13. Правовая культура в сфере бизнеса. Налоги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14. Предпринимательство и закон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предпринимателя- прибыль. Особенности уголовно- правовой и гражданско- правовой защиты. Права потребителей. Защита прав потребителей. Государственная регистрация предпринимательской деятельности. Патент. Права и обязанности предпринимателя. Виды предпринимательской деятельности.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15. Личность и труд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lastRenderedPageBreak/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Ограничения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16-17. Личность и власть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18. Личность и защита Отечества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Для чего нужна армия? Назначение армии. Сущность службы в армии как исполнение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19. Личность и закон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Для чего принимаются законы. Склонность- 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 РФ. Кодекс об административных правонарушениях РФ. Всеобщая декларация прав человека. Конвенция о правах ребенка. Закон и порядок. Юридическая ответственность.  Многообразие видов юридической ответственности: гражданско-правовая, дисциплинарная, материальная, административная, уголовная. Преступление- особо важное правонарушение.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Организация правосудия в нашей стране. Если тебя задержали сотрудники полиции, твои действия. Права задержанного несовершеннолетнего.</w:t>
      </w:r>
    </w:p>
    <w:p w:rsidR="00FC1629" w:rsidRDefault="00FC1629" w:rsidP="00FC16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A2C1A">
        <w:rPr>
          <w:b/>
          <w:color w:val="000000"/>
        </w:rPr>
        <w:t>Раздел 2. Ответственность за правонарушения (10 часов)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20. Правонарушение и преступление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КоАП РФ. Понятие преступления.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21. Причины правонарушений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правонарушителям. Гуманность суда и повторные преступления.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22. Вина и ответственность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23. Ответственность за правонарушения против собственности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Имущественные правонарушения. Влияние телевидения, средств массовой информации на рост преступности. Юридическое определение кражи. Уголовная ответственность за кражу. Понятие грабежа. Ответственность за грабеж. Разбой и ответственность за совершение этого </w:t>
      </w:r>
      <w:r w:rsidRPr="001A2C1A">
        <w:rPr>
          <w:color w:val="000000"/>
        </w:rPr>
        <w:lastRenderedPageBreak/>
        <w:t>преступления. Ответственность за мошенничество. Умышленное и неосторожное уничтожение или повреждение имущества. Вандализм, поджоги, другие имущественные преступления и ответственность за них. Вымогательство. Вымогательство в школе. Личность вымогателя- школьника. Действия по самозащите от вымогательства. Ответственность за вымогательство.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24. Ответственность за правонарушение против личности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Ответственность за преступление против достоинства личности. Ответственность за оскорбление или клевету. Хулиганство и его признаки.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Изнасилование-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Убийство- тяжкое преступление. Умышленное и неосторожное убийство. Ответственность за убийство.</w:t>
      </w:r>
    </w:p>
    <w:p w:rsidR="00FC1629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25. Групповые правонарушения несовершеннолетних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Как попадают в преступную группу. Данные науки о групповых преступлениях. Стремление к общению и самоутверждению. Антисоциальная ориентация группы. 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26-27. Правопорядок и полиция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Понятие правопорядка. Факторы, влияющие на состояние правопорядка.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Структура ОМВД города. Задачи отдельных служб и подразделений полиции. Действия полиции в отношении подозреваемого в преступлении. Задачи следственного отдела ОМВД. Обвинительное заключение.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28-29. Суд и прокуратура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Вердикт суда присяжных. Роль прокурора в суде.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Задачи прокуратуры. Надзорная функция прокуратуры. Общий надзор. Надзор за исполнением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FC1629" w:rsidRDefault="00FC1629" w:rsidP="00FC16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FC1629" w:rsidRDefault="00FC1629" w:rsidP="00FC16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A2C1A">
        <w:rPr>
          <w:b/>
          <w:color w:val="000000"/>
        </w:rPr>
        <w:t>Раздел 3. Защити себя сам (5 часов)</w:t>
      </w:r>
    </w:p>
    <w:p w:rsidR="00FC1629" w:rsidRPr="00FC1629" w:rsidRDefault="00FC1629" w:rsidP="00FC16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4"/>
        </w:rPr>
      </w:pP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30-31. Я выбираю жизнь. Наркотики и закон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Курение, пьянство, наркомания- это то, что мешает укреплению здоровья. Доходы государства от продажи табака и спиртных напитков. Государственное регулирование в сфере сбыта и потребления алкоголя. Личность наркомана. Ответственность за потребление и распространение наркотиков. СПИД- чума </w:t>
      </w:r>
      <w:r w:rsidRPr="001A2C1A">
        <w:rPr>
          <w:color w:val="000000"/>
          <w:lang w:val="en-US"/>
        </w:rPr>
        <w:t>XXI</w:t>
      </w:r>
      <w:r w:rsidRPr="001A2C1A">
        <w:rPr>
          <w:color w:val="000000"/>
        </w:rPr>
        <w:t xml:space="preserve"> века. Как избежать заболевания. </w:t>
      </w:r>
      <w:r w:rsidRPr="001A2C1A">
        <w:rPr>
          <w:color w:val="000000"/>
        </w:rPr>
        <w:lastRenderedPageBreak/>
        <w:t>Государственная политика в сфере предупреждения и распространения СПИДа. Путь к здоровью. Юридическая ответственность. Уголовная ответственность.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32. Как не стать жертвой преступления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Что такое вина. Что такое виктимология? Особенности виктимной личности. Виктимология- наука о жертве правонарушений. Два типа виктимности: личностная, ролевая. Виктимное поведение. Жертва преступных посягательств- центральная фигура. Типы личности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Фиксация вины обвиняемого в приговоре по уголовному делу. Понятие вины. Вменяемость и невменяемость. Судебно-психиатрическая экспертиза. Необходимая оборона и ее пределы. Состояние крайней необходимости. Преступная самонадеянность. Преступная небрежность. Презумпция невиновности.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Юридическая ответственность. Понятие юридической ответственности. Виды юридической ответственности. Уголовная ответственность. 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Тема 33. Если тебя задержали сотрудники полиции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Уголовный кодекс РФ. КоАП РФ.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 xml:space="preserve">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 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2C1A">
        <w:rPr>
          <w:color w:val="000000"/>
        </w:rPr>
        <w:t>Организация правосудия в нашей стране. Права задержанного несовершеннолетнего.</w:t>
      </w:r>
    </w:p>
    <w:p w:rsidR="00FC1629" w:rsidRPr="001A2C1A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>Тема 34. Проведение игры «Час суда»</w:t>
      </w:r>
    </w:p>
    <w:p w:rsidR="00FC1629" w:rsidRDefault="00FC1629" w:rsidP="00FC16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A2C1A">
        <w:rPr>
          <w:b/>
          <w:color w:val="000000"/>
        </w:rPr>
        <w:t xml:space="preserve">Тема 35. Повторение </w:t>
      </w:r>
    </w:p>
    <w:p w:rsidR="00FC1629" w:rsidRDefault="00FC1629" w:rsidP="00FC1629">
      <w:pPr>
        <w:ind w:left="360" w:hanging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9" w:rsidRDefault="00FC1629" w:rsidP="00FC1629">
      <w:pPr>
        <w:ind w:left="360" w:hanging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29">
        <w:rPr>
          <w:rFonts w:ascii="Times New Roman" w:hAnsi="Times New Roman" w:cs="Times New Roman"/>
          <w:b/>
          <w:sz w:val="24"/>
          <w:szCs w:val="24"/>
        </w:rPr>
        <w:t>17. Календарный учебный график</w:t>
      </w:r>
    </w:p>
    <w:p w:rsidR="00FC1629" w:rsidRPr="00FC1629" w:rsidRDefault="00FC1629" w:rsidP="00FC1629">
      <w:pPr>
        <w:ind w:left="360" w:hanging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210"/>
      </w:tblGrid>
      <w:tr w:rsidR="00FC1629" w:rsidRPr="00FC1629" w:rsidTr="00AC132B">
        <w:trPr>
          <w:jc w:val="center"/>
        </w:trPr>
        <w:tc>
          <w:tcPr>
            <w:tcW w:w="4537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учебного периода.</w:t>
            </w:r>
          </w:p>
        </w:tc>
        <w:tc>
          <w:tcPr>
            <w:tcW w:w="5210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01.09.2022-31.05.2023</w:t>
            </w:r>
          </w:p>
        </w:tc>
      </w:tr>
      <w:tr w:rsidR="00FC1629" w:rsidRPr="00FC1629" w:rsidTr="00AC132B">
        <w:trPr>
          <w:jc w:val="center"/>
        </w:trPr>
        <w:tc>
          <w:tcPr>
            <w:tcW w:w="4537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5210" w:type="dxa"/>
            <w:shd w:val="clear" w:color="auto" w:fill="auto"/>
          </w:tcPr>
          <w:p w:rsidR="00FC1629" w:rsidRPr="00FC1629" w:rsidRDefault="00FC1629" w:rsidP="00AC1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МБОУ СОМШ № 44 им.В.Кудзоева г.владикавказа</w:t>
            </w:r>
          </w:p>
        </w:tc>
      </w:tr>
      <w:tr w:rsidR="00FC1629" w:rsidRPr="00FC1629" w:rsidTr="00AC132B">
        <w:trPr>
          <w:jc w:val="center"/>
        </w:trPr>
        <w:tc>
          <w:tcPr>
            <w:tcW w:w="4537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210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</w:p>
        </w:tc>
      </w:tr>
      <w:tr w:rsidR="00FC1629" w:rsidRPr="00FC1629" w:rsidTr="00AC132B">
        <w:trPr>
          <w:jc w:val="center"/>
        </w:trPr>
        <w:tc>
          <w:tcPr>
            <w:tcW w:w="4537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5210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C1629" w:rsidRPr="00FC1629" w:rsidTr="00AC132B">
        <w:trPr>
          <w:jc w:val="center"/>
        </w:trPr>
        <w:tc>
          <w:tcPr>
            <w:tcW w:w="4537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Сроки контрольных процедур</w:t>
            </w:r>
          </w:p>
        </w:tc>
        <w:tc>
          <w:tcPr>
            <w:tcW w:w="5210" w:type="dxa"/>
            <w:shd w:val="clear" w:color="auto" w:fill="auto"/>
          </w:tcPr>
          <w:p w:rsidR="00FC1629" w:rsidRPr="00FC1629" w:rsidRDefault="00FC1629" w:rsidP="00AC132B">
            <w:pPr>
              <w:ind w:hanging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629">
              <w:rPr>
                <w:rFonts w:ascii="Times New Roman" w:hAnsi="Times New Roman" w:cs="Times New Roman"/>
                <w:sz w:val="24"/>
                <w:szCs w:val="24"/>
              </w:rPr>
              <w:t>начало, середина, конец учебного года</w:t>
            </w:r>
          </w:p>
        </w:tc>
      </w:tr>
    </w:tbl>
    <w:p w:rsidR="00805D0E" w:rsidRPr="00805D0E" w:rsidRDefault="00805D0E" w:rsidP="00805D0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6E2" w:rsidRPr="00FC1629" w:rsidRDefault="00260906" w:rsidP="00FC1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1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УЧЕБНО-ТЕМАТИЧЕСКИЙ ПЛАН</w:t>
      </w:r>
    </w:p>
    <w:p w:rsidR="00315849" w:rsidRPr="001A2C1A" w:rsidRDefault="00315849" w:rsidP="00315849">
      <w:pPr>
        <w:pStyle w:val="a5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9"/>
        <w:tblW w:w="10492" w:type="dxa"/>
        <w:tblInd w:w="-318" w:type="dxa"/>
        <w:tblLook w:val="04A0"/>
      </w:tblPr>
      <w:tblGrid>
        <w:gridCol w:w="710"/>
        <w:gridCol w:w="6303"/>
        <w:gridCol w:w="1619"/>
        <w:gridCol w:w="1860"/>
      </w:tblGrid>
      <w:tr w:rsidR="008E5001" w:rsidRPr="00315849" w:rsidTr="008E5001">
        <w:tc>
          <w:tcPr>
            <w:tcW w:w="710" w:type="dxa"/>
            <w:vMerge w:val="restart"/>
          </w:tcPr>
          <w:p w:rsidR="008E5001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№</w:t>
            </w:r>
          </w:p>
          <w:p w:rsidR="008E5001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п/п</w:t>
            </w:r>
          </w:p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3" w:type="dxa"/>
            <w:vMerge w:val="restart"/>
          </w:tcPr>
          <w:p w:rsidR="008E5001" w:rsidRPr="00315849" w:rsidRDefault="008E5001" w:rsidP="001A2C1A">
            <w:pPr>
              <w:rPr>
                <w:rFonts w:ascii="Times New Roman" w:hAnsi="Times New Roman" w:cs="Times New Roman"/>
                <w:b/>
              </w:rPr>
            </w:pPr>
          </w:p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849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479" w:type="dxa"/>
            <w:gridSpan w:val="2"/>
          </w:tcPr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84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E5001" w:rsidRPr="00315849" w:rsidTr="008E5001">
        <w:tc>
          <w:tcPr>
            <w:tcW w:w="710" w:type="dxa"/>
            <w:vMerge/>
          </w:tcPr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3" w:type="dxa"/>
            <w:vMerge/>
          </w:tcPr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</w:tcPr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849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860" w:type="dxa"/>
          </w:tcPr>
          <w:p w:rsidR="008E5001" w:rsidRPr="00315849" w:rsidRDefault="008E5001" w:rsidP="001A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849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E5001" w:rsidRPr="00315849" w:rsidTr="008E5001">
        <w:trPr>
          <w:trHeight w:val="336"/>
        </w:trPr>
        <w:tc>
          <w:tcPr>
            <w:tcW w:w="10492" w:type="dxa"/>
            <w:gridSpan w:val="4"/>
          </w:tcPr>
          <w:p w:rsidR="008E5001" w:rsidRPr="00315849" w:rsidRDefault="008E5001" w:rsidP="0031584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15849">
              <w:rPr>
                <w:b/>
                <w:color w:val="000000"/>
                <w:sz w:val="22"/>
                <w:szCs w:val="22"/>
              </w:rPr>
              <w:t xml:space="preserve">Раздел 1. </w:t>
            </w:r>
            <w:r w:rsidR="00A57D0E" w:rsidRPr="00315849">
              <w:rPr>
                <w:b/>
                <w:color w:val="000000"/>
                <w:sz w:val="22"/>
                <w:szCs w:val="22"/>
              </w:rPr>
              <w:t xml:space="preserve"> Человек и его мир </w:t>
            </w:r>
            <w:r w:rsidRPr="00315849">
              <w:rPr>
                <w:b/>
                <w:color w:val="000000"/>
                <w:sz w:val="22"/>
                <w:szCs w:val="22"/>
              </w:rPr>
              <w:t>(</w:t>
            </w:r>
            <w:r w:rsidR="00794DDC" w:rsidRPr="00315849">
              <w:rPr>
                <w:b/>
                <w:color w:val="000000"/>
                <w:sz w:val="22"/>
                <w:szCs w:val="22"/>
              </w:rPr>
              <w:t>19</w:t>
            </w:r>
            <w:r w:rsidRPr="00315849">
              <w:rPr>
                <w:b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 xml:space="preserve">Введение в курс- ознакомление с методикой проведения занятий. </w:t>
            </w:r>
            <w:r w:rsidR="00BC1950" w:rsidRPr="00315849">
              <w:rPr>
                <w:rFonts w:ascii="Times New Roman" w:hAnsi="Times New Roman" w:cs="Times New Roman"/>
              </w:rPr>
              <w:t xml:space="preserve">Как правильно работать с источником. </w:t>
            </w:r>
            <w:r w:rsidRPr="00315849">
              <w:rPr>
                <w:rFonts w:ascii="Times New Roman" w:hAnsi="Times New Roman" w:cs="Times New Roman"/>
              </w:rPr>
              <w:t>Мировоззрение человека</w:t>
            </w:r>
          </w:p>
        </w:tc>
        <w:tc>
          <w:tcPr>
            <w:tcW w:w="1619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Потребности и возможности человека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Социальные регуляторы поведения человека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E5001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Как и почему возникает право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03" w:type="dxa"/>
          </w:tcPr>
          <w:p w:rsidR="00ED76E2" w:rsidRPr="00315849" w:rsidRDefault="00A57D0E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Правовая культура и правовое поведение личности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Государство и право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Гражданин и государство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гражданина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среди сверстников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в семье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A57D0E" w:rsidRPr="00315849" w:rsidTr="008E5001">
        <w:tc>
          <w:tcPr>
            <w:tcW w:w="71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3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образование</w:t>
            </w:r>
          </w:p>
        </w:tc>
        <w:tc>
          <w:tcPr>
            <w:tcW w:w="1619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57D0E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Правовая культура в сфере бизнеса. Налоги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Предпринимательство и закон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труд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16</w:t>
            </w:r>
            <w:r w:rsidR="00794DDC" w:rsidRPr="00315849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власть. Я- будущий избиратель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  <w:r w:rsidR="00794DDC" w:rsidRPr="00315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защита Отечества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  <w:r w:rsidR="00794DDC" w:rsidRPr="00315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закон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8E5001" w:rsidRPr="00315849" w:rsidTr="009D6152">
        <w:tc>
          <w:tcPr>
            <w:tcW w:w="10492" w:type="dxa"/>
            <w:gridSpan w:val="4"/>
          </w:tcPr>
          <w:p w:rsidR="008E5001" w:rsidRPr="00315849" w:rsidRDefault="008E5001" w:rsidP="0031584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15849">
              <w:rPr>
                <w:b/>
                <w:color w:val="000000"/>
                <w:sz w:val="22"/>
                <w:szCs w:val="22"/>
              </w:rPr>
              <w:t xml:space="preserve">Раздел 2. </w:t>
            </w:r>
            <w:r w:rsidR="00BC1950" w:rsidRPr="00315849">
              <w:rPr>
                <w:b/>
                <w:color w:val="000000"/>
                <w:sz w:val="22"/>
                <w:szCs w:val="22"/>
              </w:rPr>
              <w:t>Ответственность за правонарушение (</w:t>
            </w:r>
            <w:r w:rsidR="00893852" w:rsidRPr="00315849">
              <w:rPr>
                <w:b/>
                <w:color w:val="000000"/>
                <w:sz w:val="22"/>
                <w:szCs w:val="22"/>
              </w:rPr>
              <w:t>10 часов</w:t>
            </w:r>
            <w:r w:rsidRPr="00315849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3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Правонарушение и преступление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Причины правонарушений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3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Вина и ответственность</w:t>
            </w:r>
          </w:p>
        </w:tc>
        <w:tc>
          <w:tcPr>
            <w:tcW w:w="1619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D76E2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Ответственность за правонарушения против собственности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Ответственность за правонарушение против личности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Групповые правонарушения несовершеннолетних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26</w:t>
            </w:r>
            <w:r w:rsidR="00893852" w:rsidRPr="00315849">
              <w:rPr>
                <w:rFonts w:ascii="Times New Roman" w:hAnsi="Times New Roman" w:cs="Times New Roman"/>
              </w:rPr>
              <w:t>-2</w:t>
            </w:r>
            <w:r w:rsidRPr="00315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Правопорядок и полиция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BC1950" w:rsidRPr="00315849" w:rsidTr="008E5001">
        <w:tc>
          <w:tcPr>
            <w:tcW w:w="710" w:type="dxa"/>
          </w:tcPr>
          <w:p w:rsidR="00BC1950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28</w:t>
            </w:r>
            <w:r w:rsidR="00893852" w:rsidRPr="00315849">
              <w:rPr>
                <w:rFonts w:ascii="Times New Roman" w:hAnsi="Times New Roman" w:cs="Times New Roman"/>
              </w:rPr>
              <w:t>-2</w:t>
            </w:r>
            <w:r w:rsidRPr="00315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3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Суд и прокуратура</w:t>
            </w:r>
          </w:p>
        </w:tc>
        <w:tc>
          <w:tcPr>
            <w:tcW w:w="1619" w:type="dxa"/>
          </w:tcPr>
          <w:p w:rsidR="00BC1950" w:rsidRPr="00315849" w:rsidRDefault="00BC1950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BC1950" w:rsidRPr="00315849" w:rsidRDefault="00893852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</w:p>
        </w:tc>
      </w:tr>
      <w:tr w:rsidR="008E5001" w:rsidRPr="00315849" w:rsidTr="009D6152">
        <w:tc>
          <w:tcPr>
            <w:tcW w:w="10492" w:type="dxa"/>
            <w:gridSpan w:val="4"/>
          </w:tcPr>
          <w:p w:rsidR="008E5001" w:rsidRPr="00315849" w:rsidRDefault="008E5001" w:rsidP="0031584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15849">
              <w:rPr>
                <w:b/>
                <w:color w:val="000000"/>
                <w:sz w:val="22"/>
                <w:szCs w:val="22"/>
              </w:rPr>
              <w:t xml:space="preserve">Раздел 3. </w:t>
            </w:r>
            <w:r w:rsidR="00794DDC" w:rsidRPr="00315849">
              <w:rPr>
                <w:b/>
                <w:color w:val="000000"/>
                <w:sz w:val="22"/>
                <w:szCs w:val="22"/>
              </w:rPr>
              <w:t>Защити себя сам (</w:t>
            </w:r>
            <w:r w:rsidR="00D667F4" w:rsidRPr="00315849">
              <w:rPr>
                <w:b/>
                <w:color w:val="000000"/>
                <w:sz w:val="22"/>
                <w:szCs w:val="22"/>
              </w:rPr>
              <w:t>5</w:t>
            </w:r>
            <w:r w:rsidR="00874840" w:rsidRPr="00315849">
              <w:rPr>
                <w:b/>
                <w:color w:val="000000"/>
                <w:sz w:val="22"/>
                <w:szCs w:val="22"/>
              </w:rPr>
              <w:t xml:space="preserve"> часов</w:t>
            </w:r>
            <w:r w:rsidR="00794DDC" w:rsidRPr="00315849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303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Я выбираю жизнь. Наркотики и закон</w:t>
            </w:r>
          </w:p>
        </w:tc>
        <w:tc>
          <w:tcPr>
            <w:tcW w:w="1619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03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Как не стать жертвой преступления</w:t>
            </w:r>
          </w:p>
        </w:tc>
        <w:tc>
          <w:tcPr>
            <w:tcW w:w="1619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0,5</w:t>
            </w:r>
          </w:p>
        </w:tc>
      </w:tr>
      <w:tr w:rsidR="00ED76E2" w:rsidRPr="00315849" w:rsidTr="008E5001">
        <w:tc>
          <w:tcPr>
            <w:tcW w:w="71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3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Если тебя задержали сотрудники полиции</w:t>
            </w:r>
          </w:p>
        </w:tc>
        <w:tc>
          <w:tcPr>
            <w:tcW w:w="1619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ED76E2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</w:tr>
      <w:tr w:rsidR="00794DDC" w:rsidRPr="00315849" w:rsidTr="008E5001">
        <w:tc>
          <w:tcPr>
            <w:tcW w:w="710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3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Игра «Час суда»</w:t>
            </w:r>
          </w:p>
        </w:tc>
        <w:tc>
          <w:tcPr>
            <w:tcW w:w="1619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794DDC" w:rsidRPr="00315849" w:rsidTr="008E5001">
        <w:tc>
          <w:tcPr>
            <w:tcW w:w="710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3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619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794DDC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</w:t>
            </w:r>
          </w:p>
        </w:tc>
      </w:tr>
      <w:tr w:rsidR="008E5001" w:rsidRPr="00315849" w:rsidTr="008E5001">
        <w:tc>
          <w:tcPr>
            <w:tcW w:w="710" w:type="dxa"/>
          </w:tcPr>
          <w:p w:rsidR="008E5001" w:rsidRPr="00315849" w:rsidRDefault="008E5001" w:rsidP="001A2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</w:tcPr>
          <w:p w:rsidR="008E5001" w:rsidRPr="00315849" w:rsidRDefault="001A7DC4" w:rsidP="001A2C1A">
            <w:pPr>
              <w:pStyle w:val="a3"/>
              <w:spacing w:before="0" w:beforeAutospacing="0" w:after="0" w:afterAutospacing="0"/>
              <w:ind w:left="720" w:firstLine="709"/>
              <w:jc w:val="both"/>
              <w:rPr>
                <w:color w:val="000000"/>
                <w:sz w:val="22"/>
                <w:szCs w:val="22"/>
              </w:rPr>
            </w:pPr>
            <w:r w:rsidRPr="0031584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9" w:type="dxa"/>
          </w:tcPr>
          <w:p w:rsidR="008E5001" w:rsidRPr="00315849" w:rsidRDefault="00794DDC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0" w:type="dxa"/>
          </w:tcPr>
          <w:p w:rsidR="008E5001" w:rsidRPr="00315849" w:rsidRDefault="001A7DC4" w:rsidP="001A2C1A">
            <w:pPr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2</w:t>
            </w:r>
            <w:r w:rsidR="00794DDC" w:rsidRPr="00315849">
              <w:rPr>
                <w:rFonts w:ascii="Times New Roman" w:hAnsi="Times New Roman" w:cs="Times New Roman"/>
              </w:rPr>
              <w:t>3</w:t>
            </w:r>
          </w:p>
        </w:tc>
      </w:tr>
    </w:tbl>
    <w:p w:rsidR="00315849" w:rsidRPr="001A2C1A" w:rsidRDefault="00315849" w:rsidP="001A2C1A">
      <w:pPr>
        <w:pStyle w:val="a3"/>
        <w:spacing w:before="0" w:beforeAutospacing="0" w:after="0" w:afterAutospacing="0"/>
        <w:ind w:left="142"/>
        <w:jc w:val="center"/>
        <w:rPr>
          <w:b/>
          <w:color w:val="000000"/>
        </w:rPr>
      </w:pPr>
    </w:p>
    <w:p w:rsidR="00FC1629" w:rsidRPr="00FC1629" w:rsidRDefault="00FC1629" w:rsidP="00FC1629">
      <w:pPr>
        <w:pStyle w:val="a5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обеспечение:</w:t>
      </w:r>
    </w:p>
    <w:p w:rsidR="00FC1629" w:rsidRPr="00FC1629" w:rsidRDefault="00FC1629" w:rsidP="00FC162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программы предоставлены:</w:t>
      </w:r>
    </w:p>
    <w:p w:rsidR="00FC1629" w:rsidRPr="00FC1629" w:rsidRDefault="00FC1629" w:rsidP="00FC162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кабинеты, оснащенные ПК, проектором, экраном;</w:t>
      </w:r>
    </w:p>
    <w:p w:rsidR="00FC1629" w:rsidRPr="00FC1629" w:rsidRDefault="00FC1629" w:rsidP="00FC162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актовый зал;</w:t>
      </w:r>
    </w:p>
    <w:p w:rsidR="00FC1629" w:rsidRPr="00FC1629" w:rsidRDefault="00FC1629" w:rsidP="00FC162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библиотека;</w:t>
      </w:r>
    </w:p>
    <w:p w:rsidR="00FC1629" w:rsidRPr="00FC1629" w:rsidRDefault="00FC1629" w:rsidP="00FC162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видеотехника и аудиоматериалы.</w:t>
      </w:r>
    </w:p>
    <w:p w:rsidR="00FC1629" w:rsidRDefault="00FC1629" w:rsidP="00FC1629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1A7DC4" w:rsidRDefault="00FC1629" w:rsidP="00FC1629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1A7DC4" w:rsidRPr="001A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D26CEC" w:rsidRPr="001A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 И </w:t>
      </w:r>
      <w:r w:rsidR="001A7DC4" w:rsidRPr="001A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FC1629" w:rsidRPr="001A2C1A" w:rsidRDefault="00FC1629" w:rsidP="00FC1629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CEC" w:rsidRPr="001A2C1A" w:rsidRDefault="0028389C" w:rsidP="001A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5883" w:rsidRPr="001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6CEC" w:rsidRPr="001A2C1A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Конвенция о правах человека и гражданина;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Уголовный кодекс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 xml:space="preserve">Трудовой кодекс РФ; 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Гражданский кодекс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lastRenderedPageBreak/>
        <w:t xml:space="preserve"> ФЗ «О защите прав потребителей»;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 xml:space="preserve"> ФЗ «Об образовании РФ»;</w:t>
      </w:r>
    </w:p>
    <w:p w:rsidR="00D26CEC" w:rsidRPr="001A2C1A" w:rsidRDefault="00D26CEC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 xml:space="preserve"> ФЗ «О выборах в РФ»;</w:t>
      </w:r>
    </w:p>
    <w:p w:rsidR="00C03056" w:rsidRPr="001A2C1A" w:rsidRDefault="00C03056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 xml:space="preserve"> А.Ф.Никитин «Право и по</w:t>
      </w:r>
      <w:r w:rsidR="000F5D0E" w:rsidRPr="001A2C1A">
        <w:rPr>
          <w:rFonts w:ascii="Times New Roman" w:hAnsi="Times New Roman" w:cs="Times New Roman"/>
          <w:sz w:val="24"/>
          <w:szCs w:val="24"/>
        </w:rPr>
        <w:t>литика», М: «Просвещение», 2007;</w:t>
      </w:r>
    </w:p>
    <w:p w:rsidR="000F5D0E" w:rsidRPr="001A2C1A" w:rsidRDefault="000F5D0E" w:rsidP="001A2C1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1A">
        <w:rPr>
          <w:rFonts w:ascii="Times New Roman" w:hAnsi="Times New Roman" w:cs="Times New Roman"/>
          <w:sz w:val="24"/>
          <w:szCs w:val="24"/>
        </w:rPr>
        <w:t>С.А.Певцова «Право: основы правовой культуры»: М: «Русское слово», 2001.</w:t>
      </w:r>
    </w:p>
    <w:p w:rsidR="00041019" w:rsidRPr="001A2C1A" w:rsidRDefault="00041019" w:rsidP="001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7F" w:rsidRPr="001A2C1A" w:rsidRDefault="00844A7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6E1078" w:rsidRPr="001A2C1A" w:rsidRDefault="006E1078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  <w:sectPr w:rsidR="006E1078" w:rsidRPr="001A2C1A" w:rsidSect="006E1078"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FC1629" w:rsidRDefault="00FC1629" w:rsidP="00FC1629">
      <w:pPr>
        <w:pStyle w:val="a3"/>
        <w:spacing w:before="0" w:beforeAutospacing="0" w:after="0" w:afterAutospacing="0"/>
        <w:ind w:left="72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E649BF" w:rsidRPr="001A2C1A" w:rsidRDefault="001A5883" w:rsidP="001A2C1A">
      <w:pPr>
        <w:pStyle w:val="a3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1A2C1A">
        <w:rPr>
          <w:b/>
          <w:color w:val="000000"/>
        </w:rPr>
        <w:t>КАЛЕНДАРНО-ТЕМАТИЧЕСКОЕ ПЛАНИРОВАНИЕ</w:t>
      </w:r>
    </w:p>
    <w:p w:rsidR="00E649BF" w:rsidRPr="001A2C1A" w:rsidRDefault="00E649BF" w:rsidP="001A2C1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69"/>
        <w:gridCol w:w="3794"/>
        <w:gridCol w:w="3969"/>
        <w:gridCol w:w="5386"/>
      </w:tblGrid>
      <w:tr w:rsidR="0081165E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315849" w:rsidRDefault="0081165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315849" w:rsidRDefault="0081165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Дата урока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315849" w:rsidRDefault="0081165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Раздел, 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315849" w:rsidRDefault="0081165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Элементы содержания. Основные понятия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Pr="00315849" w:rsidRDefault="0081165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Формируемые умения и навыки</w:t>
            </w:r>
          </w:p>
        </w:tc>
      </w:tr>
      <w:tr w:rsidR="00304D62" w:rsidRPr="00315849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hAnsi="Times New Roman" w:cs="Times New Roman"/>
                <w:b/>
                <w:color w:val="000000"/>
              </w:rPr>
              <w:t>Человек и его мир (19 часов)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Введение в курс- ознакомление с методикой проведения занятий. Как правильно работать с источником. Мировоззрение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24EB1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Мировоззрение, толерантность, консенсус, компромисс, время человеческой жизни, патриотизм, социализация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Знать: основные понятия темы, правила поведения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привести примеры либо показать на примерах как осуществляется процесс социализации; привести ассоциации к слову «мировоззрение»; работать в группах по заданию, предложенному учителем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Потребности и возможности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875DE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Потребности, возможности, первичные и вторичные способности, талант, гений, интеллект, эгоцентризм, альтруизм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Знать: основные понятия по теме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, виды потребностей (классификация потребностей)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видеть, как потребности влияют на выбор профессии человека; давать анализ высказываниям, суждениям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875DE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Общество, традиционное общество, индустриальное общество, постиндустриальное общество, коллектив, конфликт, соперничество, сотрудничество, общение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основные понятия по теме,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классификацию обществ, виды конфликтов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давать характеристику разным видам обществ, находить отличия одного от другого; анализировать высказывания; приводить примеры сотрудничества, конфликта, искать пути выхода из сложной ситуации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Социальные регуляторы поведения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875DE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Социальные нормы, моральные нормы, экономические нормы, семейные нормы, политические нормы, корпоративные нормы, религиозные правила, традиции, обычаи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классификацию видов норм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875DE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составлять кластер «Социальные нормы»; видеть отличия одних видов норм от других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; моделировать ситуации (примеры)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Как и почему возникает 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F5D0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Государство, право, правовые нормы, теории возникновения права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З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нать: 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работать с текстом в целях поиска информации для заполнения предложенной таблицы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Правовая культура и правовое поведение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F5D0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Нормы, право, правосознание, правовая культура, правовой нигилизм, правоотношение, юридические факты, правовое воспитание, правовое обучение, правонарушение, проступки, преступление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E" w:rsidRPr="00315849" w:rsidRDefault="000F5D0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Знать: 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приводить примеры,  работать с текстом в целях поиска информации для заполнения предложенной таблицы «Мораль и право: общее и различия»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Государство и 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F5D0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Государство, признаки государства, символы государства, функции государства, формы государства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теме; признаки государства, символы государства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принимать участие в диспуте, дискуссии; анализировать предложенную учителем схему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Гражданин и 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F5D0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Человек, гражданин, государство, гражданство, гражданские чувства, мотивы гражданского поведения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0F5D0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BB4B5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работать с предложенными предложениями в целях определения их значения; обсуждать проблемы; приводить ассоциации к предложенным словам; работать в группе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гражданина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BB4B58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Человек, индивид, личность, индивидуальность, характер, воля, гражданские чувства, мотивы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BB4B5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BB4B5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выделять особенности личности гражданина, гражданских чувств и мотивов; принимать участие в беседе; приводить примеры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среди сверстников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BB4B58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Общение, официальное (формальное) и неформальное общение, неформальная группа, самооценка, групповая сплоченность, групповые нормы, подражание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BB4B5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BB4B5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принимать участие в беседе; подбирать слова-ассоциации к словам по теме; составлять рассказ, приводить примеры; работать в группах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в семье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BB4B58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Семья, психологический климат семьи, психологическая совместимость, конфликт, отчужденность, личность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4E283E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основные понятия по теме</w:t>
            </w:r>
          </w:p>
          <w:p w:rsidR="00304D62" w:rsidRPr="00315849" w:rsidRDefault="004E283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 определять признаки благополучной и неблагополучной семьи; называть личные качества человека; называть причины возможных конфликтов; работать в группах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4E283E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Мотивы учения, социальная роль, альтруизм, конформизм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FD7AF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основные понятия по теме</w:t>
            </w:r>
          </w:p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Уметь: </w:t>
            </w:r>
            <w:r w:rsidR="00FD7AF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работать с правовым источником, анализировать и синтезировать информацию; работать в группах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Правовая культура в сфере бизнеса. 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Рыночная экономика, свободный труд, собственность, налоги, бюджет, конкуренция, предприниматель, экономическая независимая личности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теме; виды налогов; какая ответственность существует в налоговом законодательстве за нарушения в налоговом, уголовном  законодательстве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со схемой, предложенной учителем; называть виды налогов и их основные характеристики; выделять главные особенности; приводить примеры налогов, работая с правовым источником (Налоговый кодекс РФ)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Предпринимательство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962CC3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Предпринимательство, предприниматель, индивидуальная </w:t>
            </w: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трудовая деятельность, предприятие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 xml:space="preserve">Знать: 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текстом (задачей) по теме; 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участвовать в тренинге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труд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962CC3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Потребности, способности, труд, трудовое право, рабочее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практическими задачами; осуществлять поиск нужной информации в правовом источнике информации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власть. Я- будущий избиратель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962CC3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Власть, авторитаризм, автократия, демократическая власть, демократия, избиратель, выборы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962C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</w:t>
            </w:r>
            <w:r w:rsidR="000D36A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практическими задачами; осуществлять поиск нужной информации в правовом источнике информации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защита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D36AC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Армия, священный долг, альтернативная служба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0D36A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0D36A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в группах; дискутировать по проблемам, существующим в современной России, выражать свою точку зрения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Личность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0D36AC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Закон, склонность, анархия, право, правонарушение, виды правонарушений, дисциплинарный проступок, гражданское правонарушение, административное правонарушение, преступление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0D36A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0D36A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практическими задачами, участвовать в тренинге; приводить примеры к видам правонарушений</w:t>
            </w:r>
          </w:p>
        </w:tc>
      </w:tr>
      <w:tr w:rsidR="00304D62" w:rsidRPr="00315849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Ответственность за правонарушения (10 часов)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Правонарушение и преступление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661FC5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Правонарушение, преступление, юридическая ответственность, уголовный процесс, моральные и правовые нормы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661FC5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661FC5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выделять признаки правонарушений; приводить примеры правонарушений и преступлений; работать с источником юридической информации; выделять меры государственного принуждения и давать им характеристику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Причины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661FC5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Правонарушение, 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асоциальное поведение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со схемой (анализ); приводить примеры к указанным причинам правонарушений; анализировать рассказ; работать в группе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Вина и ответственность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62239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Вина, ответственность, необходимая оборона, моральная ответственность, юридическая ответственность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юридическим источником, анализировать, высказывать свое мнение, приводить примеры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Ответственность за правонарушения против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62239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Кража, мошенничество, присвоение или растрата, грабеж, разбой, </w:t>
            </w: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вымогательство, неосторожность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 xml:space="preserve">Знать: 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виды преступлений против собственности, главные отличия их друг от друга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Уметь: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приводить примеры; работать с юридическим источником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Ответственность за правонарушение против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62239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Убийство, самооборона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теме; классификацию преступлений против личности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участвовать в беседе</w:t>
            </w:r>
            <w:r w:rsidR="00CD322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, четко формулировать свою точку зрения, приводя аргументы</w:t>
            </w:r>
            <w:r w:rsidR="0036223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; работать с юридическим источником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Групповые правонарушения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B427F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Несовершеннолетний, п</w:t>
            </w:r>
            <w:r w:rsidR="00CD322C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реступная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3B427F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3B427F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работать с юридическими источниками, работать в группах, решать задачи самостоятельно</w:t>
            </w:r>
          </w:p>
        </w:tc>
      </w:tr>
      <w:tr w:rsidR="00304D62" w:rsidRPr="00315849" w:rsidTr="005C7909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Правопорядок и полиция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B427F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Объект и субъект права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AC7E7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виды субъектов уголовно-процессуального права; структуру органов МВД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AC7E7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решение задач </w:t>
            </w:r>
            <w:r w:rsidR="005C790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с использованием </w:t>
            </w:r>
            <w:r w:rsidR="00AC7E7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юридических источников</w:t>
            </w:r>
            <w:r w:rsidR="005C790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; систематизировать службы органов МВД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28-29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Суд и прокуратура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5C7909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Правосудие, судебная система, прокуратура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5C790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  <w:r w:rsidR="00F41F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, основные направления прокурорской деятельности; полномочия судей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5C7909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</w:t>
            </w:r>
            <w:r w:rsidR="00F41F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участвовать в дискуссиях, работать в группах; организовывать ролевую игру</w:t>
            </w:r>
          </w:p>
        </w:tc>
      </w:tr>
      <w:tr w:rsidR="00304D62" w:rsidRPr="00315849" w:rsidTr="00FD7AF6">
        <w:trPr>
          <w:trHeight w:val="520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b/>
                <w:color w:val="000000"/>
                <w:lang w:eastAsia="ru-RU"/>
              </w:rPr>
              <w:t>Защити себя сам (5 часов)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30-31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Я выбираю жизнь. Наркотики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F41FC3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Наркотики, наркомания, токсикомания, легальные и нелегальные наркотики, психическая и физическая зависимость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F41F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F41FC3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</w:t>
            </w:r>
            <w:r w:rsidR="007B6DDB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осознавать опасность употребления наркотических средств; понимать ущерб личности и обществу, наносимый употреблением наркотических средств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49">
              <w:rPr>
                <w:rFonts w:ascii="Times New Roman" w:hAnsi="Times New Roman" w:cs="Times New Roman"/>
              </w:rPr>
              <w:t>Как не стать жертвой преступления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7B6DDB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Виктимология, виктимность, типы виктимности, жертва, провокационное поведение, насилие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7B6DDB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занятия по теме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7B6DDB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принимать участие в дискуссиях, отстаивать свое точку</w:t>
            </w:r>
            <w:r w:rsidR="001E403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зрения; умение работать в группе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Если тебя задержали сотрудники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1E4038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Административное задержание, уголовно-процессуальное задержание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1E403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теме</w:t>
            </w:r>
            <w:r w:rsidR="00C802D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; свои</w:t>
            </w:r>
            <w:r w:rsidR="001E403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права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1E403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</w:t>
            </w:r>
            <w:r w:rsidR="00C802D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решать практические задачи, опираясь на знания по теме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Игра «Час суда»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52443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основных участников судебного процесса и их роль в судебном заседании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C802D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организовывать ролевую игру</w:t>
            </w:r>
          </w:p>
        </w:tc>
      </w:tr>
      <w:tr w:rsidR="00304D62" w:rsidRPr="00315849" w:rsidTr="00304D6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849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2" w:rsidRPr="00315849" w:rsidRDefault="00304D62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6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Знать: </w:t>
            </w:r>
            <w:r w:rsidR="00524436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основные понятия по пройденному курсу кружка</w:t>
            </w:r>
          </w:p>
          <w:p w:rsidR="00304D62" w:rsidRPr="00315849" w:rsidRDefault="00FD7AF6" w:rsidP="001A2C1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Уметь:</w:t>
            </w:r>
            <w:r w:rsidR="00C802D8" w:rsidRPr="00315849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оценивать свои знания</w:t>
            </w:r>
          </w:p>
        </w:tc>
      </w:tr>
    </w:tbl>
    <w:p w:rsidR="00E649BF" w:rsidRPr="001A2C1A" w:rsidRDefault="00E649BF" w:rsidP="001A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62" w:rsidRPr="001A2C1A" w:rsidRDefault="00304D62" w:rsidP="001A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6E1078" w:rsidRPr="001A2C1A" w:rsidRDefault="006E1078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  <w:sectPr w:rsidR="006E1078" w:rsidRPr="001A2C1A" w:rsidSect="006E1078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649BF" w:rsidRPr="001A2C1A" w:rsidRDefault="00E649BF" w:rsidP="001A2C1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sectPr w:rsidR="00E649BF" w:rsidRPr="001A2C1A" w:rsidSect="006E107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4C" w:rsidRDefault="00CC614C" w:rsidP="008071CA">
      <w:pPr>
        <w:spacing w:after="0" w:line="240" w:lineRule="auto"/>
      </w:pPr>
      <w:r>
        <w:separator/>
      </w:r>
    </w:p>
  </w:endnote>
  <w:endnote w:type="continuationSeparator" w:id="1">
    <w:p w:rsidR="00CC614C" w:rsidRDefault="00CC614C" w:rsidP="008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98922"/>
      <w:docPartObj>
        <w:docPartGallery w:val="Page Numbers (Bottom of Page)"/>
        <w:docPartUnique/>
      </w:docPartObj>
    </w:sdtPr>
    <w:sdtContent>
      <w:p w:rsidR="00AC132B" w:rsidRDefault="00AC132B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C132B" w:rsidRDefault="00AC13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4C" w:rsidRDefault="00CC614C" w:rsidP="008071CA">
      <w:pPr>
        <w:spacing w:after="0" w:line="240" w:lineRule="auto"/>
      </w:pPr>
      <w:r>
        <w:separator/>
      </w:r>
    </w:p>
  </w:footnote>
  <w:footnote w:type="continuationSeparator" w:id="1">
    <w:p w:rsidR="00CC614C" w:rsidRDefault="00CC614C" w:rsidP="0080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87D"/>
    <w:multiLevelType w:val="hybridMultilevel"/>
    <w:tmpl w:val="A9AE0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C29"/>
    <w:multiLevelType w:val="hybridMultilevel"/>
    <w:tmpl w:val="46626FA4"/>
    <w:lvl w:ilvl="0" w:tplc="CA3CDCF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46A7641"/>
    <w:multiLevelType w:val="hybridMultilevel"/>
    <w:tmpl w:val="FE64DE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C3449"/>
    <w:multiLevelType w:val="hybridMultilevel"/>
    <w:tmpl w:val="F9A8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0A57"/>
    <w:multiLevelType w:val="multilevel"/>
    <w:tmpl w:val="BF2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2714B"/>
    <w:multiLevelType w:val="multilevel"/>
    <w:tmpl w:val="579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6F94"/>
    <w:multiLevelType w:val="multilevel"/>
    <w:tmpl w:val="C5F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03500"/>
    <w:multiLevelType w:val="multilevel"/>
    <w:tmpl w:val="DCF0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5B96"/>
    <w:multiLevelType w:val="hybridMultilevel"/>
    <w:tmpl w:val="59A20F30"/>
    <w:lvl w:ilvl="0" w:tplc="0B62EF6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5F48"/>
    <w:multiLevelType w:val="multilevel"/>
    <w:tmpl w:val="627E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numFmt w:val="bullet"/>
      <w:lvlText w:val="•"/>
      <w:lvlJc w:val="left"/>
      <w:pPr>
        <w:ind w:left="2340" w:hanging="900"/>
      </w:pPr>
      <w:rPr>
        <w:rFonts w:ascii="Times New Roman" w:eastAsiaTheme="minorHAnsi" w:hAnsi="Times New Roman" w:cs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E2E4DAB"/>
    <w:multiLevelType w:val="multilevel"/>
    <w:tmpl w:val="AACCE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561AA"/>
    <w:multiLevelType w:val="hybridMultilevel"/>
    <w:tmpl w:val="515E119E"/>
    <w:lvl w:ilvl="0" w:tplc="485ECA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E16ED7"/>
    <w:multiLevelType w:val="multilevel"/>
    <w:tmpl w:val="F36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E69BE"/>
    <w:multiLevelType w:val="hybridMultilevel"/>
    <w:tmpl w:val="DF2ACF04"/>
    <w:lvl w:ilvl="0" w:tplc="EC18F0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9F322E"/>
    <w:multiLevelType w:val="hybridMultilevel"/>
    <w:tmpl w:val="89C25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E66F2"/>
    <w:multiLevelType w:val="hybridMultilevel"/>
    <w:tmpl w:val="5D8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4950"/>
    <w:multiLevelType w:val="hybridMultilevel"/>
    <w:tmpl w:val="7FE05200"/>
    <w:lvl w:ilvl="0" w:tplc="27D2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9D469F"/>
    <w:multiLevelType w:val="hybridMultilevel"/>
    <w:tmpl w:val="2DC2B4BC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8">
    <w:nsid w:val="35F23E72"/>
    <w:multiLevelType w:val="hybridMultilevel"/>
    <w:tmpl w:val="05C80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44711"/>
    <w:multiLevelType w:val="hybridMultilevel"/>
    <w:tmpl w:val="40205772"/>
    <w:lvl w:ilvl="0" w:tplc="7548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13779"/>
    <w:multiLevelType w:val="multilevel"/>
    <w:tmpl w:val="BEC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A16B3"/>
    <w:multiLevelType w:val="multilevel"/>
    <w:tmpl w:val="E6F4B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75E60"/>
    <w:multiLevelType w:val="hybridMultilevel"/>
    <w:tmpl w:val="CE8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C60C6"/>
    <w:multiLevelType w:val="multilevel"/>
    <w:tmpl w:val="89922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543D9"/>
    <w:multiLevelType w:val="multilevel"/>
    <w:tmpl w:val="25EA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D20AF"/>
    <w:multiLevelType w:val="hybridMultilevel"/>
    <w:tmpl w:val="77206F08"/>
    <w:lvl w:ilvl="0" w:tplc="EF9A9B1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75EF1CE7"/>
    <w:multiLevelType w:val="multilevel"/>
    <w:tmpl w:val="ED98A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F0B2B10"/>
    <w:multiLevelType w:val="hybridMultilevel"/>
    <w:tmpl w:val="2B328E40"/>
    <w:lvl w:ilvl="0" w:tplc="0CB03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0"/>
  </w:num>
  <w:num w:numId="5">
    <w:abstractNumId w:val="1"/>
  </w:num>
  <w:num w:numId="6">
    <w:abstractNumId w:val="17"/>
  </w:num>
  <w:num w:numId="7">
    <w:abstractNumId w:val="7"/>
  </w:num>
  <w:num w:numId="8">
    <w:abstractNumId w:val="21"/>
  </w:num>
  <w:num w:numId="9">
    <w:abstractNumId w:val="26"/>
  </w:num>
  <w:num w:numId="10">
    <w:abstractNumId w:val="10"/>
  </w:num>
  <w:num w:numId="11">
    <w:abstractNumId w:val="23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19"/>
  </w:num>
  <w:num w:numId="20">
    <w:abstractNumId w:val="22"/>
  </w:num>
  <w:num w:numId="21">
    <w:abstractNumId w:val="25"/>
  </w:num>
  <w:num w:numId="22">
    <w:abstractNumId w:val="27"/>
  </w:num>
  <w:num w:numId="23">
    <w:abstractNumId w:val="2"/>
  </w:num>
  <w:num w:numId="24">
    <w:abstractNumId w:val="0"/>
  </w:num>
  <w:num w:numId="25">
    <w:abstractNumId w:val="18"/>
  </w:num>
  <w:num w:numId="26">
    <w:abstractNumId w:val="14"/>
  </w:num>
  <w:num w:numId="27">
    <w:abstractNumId w:val="1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0FC"/>
    <w:rsid w:val="00004D33"/>
    <w:rsid w:val="00024EB1"/>
    <w:rsid w:val="00041019"/>
    <w:rsid w:val="000732B6"/>
    <w:rsid w:val="0008283E"/>
    <w:rsid w:val="000D36AC"/>
    <w:rsid w:val="000F2A29"/>
    <w:rsid w:val="000F5D0E"/>
    <w:rsid w:val="00130467"/>
    <w:rsid w:val="0017089A"/>
    <w:rsid w:val="00185959"/>
    <w:rsid w:val="001874E2"/>
    <w:rsid w:val="001A2C1A"/>
    <w:rsid w:val="001A5883"/>
    <w:rsid w:val="001A7DC4"/>
    <w:rsid w:val="001B144E"/>
    <w:rsid w:val="001E4038"/>
    <w:rsid w:val="00200247"/>
    <w:rsid w:val="0025732D"/>
    <w:rsid w:val="00260906"/>
    <w:rsid w:val="00262442"/>
    <w:rsid w:val="002656DF"/>
    <w:rsid w:val="00271E8E"/>
    <w:rsid w:val="00274C26"/>
    <w:rsid w:val="0028389C"/>
    <w:rsid w:val="00304D62"/>
    <w:rsid w:val="0031559E"/>
    <w:rsid w:val="00315849"/>
    <w:rsid w:val="00353D0C"/>
    <w:rsid w:val="00362239"/>
    <w:rsid w:val="0037203B"/>
    <w:rsid w:val="003761F9"/>
    <w:rsid w:val="00377959"/>
    <w:rsid w:val="003932B6"/>
    <w:rsid w:val="003B427F"/>
    <w:rsid w:val="003D47A6"/>
    <w:rsid w:val="003D49A6"/>
    <w:rsid w:val="003E7E70"/>
    <w:rsid w:val="003F283F"/>
    <w:rsid w:val="003F3D59"/>
    <w:rsid w:val="0044689B"/>
    <w:rsid w:val="00484C6F"/>
    <w:rsid w:val="004B739F"/>
    <w:rsid w:val="004E283E"/>
    <w:rsid w:val="005028BC"/>
    <w:rsid w:val="00524436"/>
    <w:rsid w:val="00525EEE"/>
    <w:rsid w:val="00530060"/>
    <w:rsid w:val="00541F4C"/>
    <w:rsid w:val="00543439"/>
    <w:rsid w:val="005A6206"/>
    <w:rsid w:val="005B2C8B"/>
    <w:rsid w:val="005C1FCF"/>
    <w:rsid w:val="005C7909"/>
    <w:rsid w:val="005E042A"/>
    <w:rsid w:val="005E5E01"/>
    <w:rsid w:val="005F60FC"/>
    <w:rsid w:val="00661FC5"/>
    <w:rsid w:val="00692BC1"/>
    <w:rsid w:val="006950F8"/>
    <w:rsid w:val="00695C07"/>
    <w:rsid w:val="006E1078"/>
    <w:rsid w:val="00705B4A"/>
    <w:rsid w:val="00710518"/>
    <w:rsid w:val="007202FE"/>
    <w:rsid w:val="00721188"/>
    <w:rsid w:val="00732317"/>
    <w:rsid w:val="00745F1F"/>
    <w:rsid w:val="00794DDC"/>
    <w:rsid w:val="007B6DDB"/>
    <w:rsid w:val="00805D0E"/>
    <w:rsid w:val="008071CA"/>
    <w:rsid w:val="008103BB"/>
    <w:rsid w:val="0081165E"/>
    <w:rsid w:val="008174EF"/>
    <w:rsid w:val="00844A7F"/>
    <w:rsid w:val="00874840"/>
    <w:rsid w:val="00875DE6"/>
    <w:rsid w:val="00893852"/>
    <w:rsid w:val="008949C3"/>
    <w:rsid w:val="008D6473"/>
    <w:rsid w:val="008E5001"/>
    <w:rsid w:val="008F6444"/>
    <w:rsid w:val="00903E0A"/>
    <w:rsid w:val="0090418C"/>
    <w:rsid w:val="00923304"/>
    <w:rsid w:val="0094649C"/>
    <w:rsid w:val="009600AE"/>
    <w:rsid w:val="00962CC3"/>
    <w:rsid w:val="009967E7"/>
    <w:rsid w:val="009D6152"/>
    <w:rsid w:val="009E2A35"/>
    <w:rsid w:val="00A02025"/>
    <w:rsid w:val="00A4098A"/>
    <w:rsid w:val="00A57D0E"/>
    <w:rsid w:val="00A71EB9"/>
    <w:rsid w:val="00AC132B"/>
    <w:rsid w:val="00AC7E73"/>
    <w:rsid w:val="00AD001F"/>
    <w:rsid w:val="00B26295"/>
    <w:rsid w:val="00B4015D"/>
    <w:rsid w:val="00B42137"/>
    <w:rsid w:val="00B57356"/>
    <w:rsid w:val="00B72E55"/>
    <w:rsid w:val="00BB4B58"/>
    <w:rsid w:val="00BC1950"/>
    <w:rsid w:val="00BF368D"/>
    <w:rsid w:val="00BF53F9"/>
    <w:rsid w:val="00BF7C19"/>
    <w:rsid w:val="00C03056"/>
    <w:rsid w:val="00C6150C"/>
    <w:rsid w:val="00C62548"/>
    <w:rsid w:val="00C802D8"/>
    <w:rsid w:val="00CC614C"/>
    <w:rsid w:val="00CD23BC"/>
    <w:rsid w:val="00CD322C"/>
    <w:rsid w:val="00CE7212"/>
    <w:rsid w:val="00D22498"/>
    <w:rsid w:val="00D26CEC"/>
    <w:rsid w:val="00D43CE7"/>
    <w:rsid w:val="00D667F4"/>
    <w:rsid w:val="00D742BF"/>
    <w:rsid w:val="00D8383B"/>
    <w:rsid w:val="00DA4CE4"/>
    <w:rsid w:val="00DC1F69"/>
    <w:rsid w:val="00DC3E1F"/>
    <w:rsid w:val="00DE7A7F"/>
    <w:rsid w:val="00E23417"/>
    <w:rsid w:val="00E6073E"/>
    <w:rsid w:val="00E649BF"/>
    <w:rsid w:val="00EC2A99"/>
    <w:rsid w:val="00ED76E2"/>
    <w:rsid w:val="00F41FC3"/>
    <w:rsid w:val="00F4317C"/>
    <w:rsid w:val="00F532C8"/>
    <w:rsid w:val="00FC1629"/>
    <w:rsid w:val="00FD7AF6"/>
    <w:rsid w:val="00FE56A8"/>
    <w:rsid w:val="00FF136B"/>
    <w:rsid w:val="00F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4"/>
  </w:style>
  <w:style w:type="paragraph" w:styleId="1">
    <w:name w:val="heading 1"/>
    <w:next w:val="a"/>
    <w:link w:val="10"/>
    <w:uiPriority w:val="9"/>
    <w:unhideWhenUsed/>
    <w:qFormat/>
    <w:rsid w:val="005E042A"/>
    <w:pPr>
      <w:keepNext/>
      <w:keepLines/>
      <w:spacing w:after="0" w:line="259" w:lineRule="auto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2E55"/>
    <w:rPr>
      <w:b/>
      <w:bCs/>
    </w:rPr>
  </w:style>
  <w:style w:type="paragraph" w:styleId="a5">
    <w:name w:val="List Paragraph"/>
    <w:basedOn w:val="a"/>
    <w:uiPriority w:val="34"/>
    <w:qFormat/>
    <w:rsid w:val="00130467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9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0418C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6"/>
    <w:locked/>
    <w:rsid w:val="0090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76E2"/>
    <w:pPr>
      <w:spacing w:after="0" w:line="240" w:lineRule="auto"/>
    </w:pPr>
  </w:style>
  <w:style w:type="table" w:styleId="a9">
    <w:name w:val="Table Grid"/>
    <w:basedOn w:val="a1"/>
    <w:rsid w:val="00ED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0"/>
    <w:locked/>
    <w:rsid w:val="00FE56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FE56A8"/>
    <w:pPr>
      <w:widowControl w:val="0"/>
      <w:shd w:val="clear" w:color="auto" w:fill="FFFFFF"/>
      <w:spacing w:before="60" w:after="900" w:line="298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04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c42">
    <w:name w:val="c42"/>
    <w:basedOn w:val="a"/>
    <w:rsid w:val="005B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C8B"/>
  </w:style>
  <w:style w:type="paragraph" w:styleId="ab">
    <w:name w:val="header"/>
    <w:basedOn w:val="a"/>
    <w:link w:val="ac"/>
    <w:uiPriority w:val="99"/>
    <w:semiHidden/>
    <w:unhideWhenUsed/>
    <w:rsid w:val="0080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71CA"/>
  </w:style>
  <w:style w:type="paragraph" w:styleId="ad">
    <w:name w:val="footer"/>
    <w:basedOn w:val="a"/>
    <w:link w:val="ae"/>
    <w:uiPriority w:val="99"/>
    <w:unhideWhenUsed/>
    <w:rsid w:val="0080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71CA"/>
  </w:style>
  <w:style w:type="paragraph" w:styleId="af">
    <w:name w:val="Balloon Text"/>
    <w:basedOn w:val="a"/>
    <w:link w:val="af0"/>
    <w:uiPriority w:val="99"/>
    <w:semiHidden/>
    <w:unhideWhenUsed/>
    <w:rsid w:val="0007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2E55"/>
    <w:rPr>
      <w:b/>
      <w:bCs/>
    </w:rPr>
  </w:style>
  <w:style w:type="paragraph" w:styleId="a5">
    <w:name w:val="List Paragraph"/>
    <w:basedOn w:val="a"/>
    <w:uiPriority w:val="34"/>
    <w:qFormat/>
    <w:rsid w:val="00130467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9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0418C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6"/>
    <w:locked/>
    <w:rsid w:val="00904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78C6-BAB2-4F23-8CE9-9C83693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</dc:creator>
  <cp:lastModifiedBy>КЕГЭ</cp:lastModifiedBy>
  <cp:revision>5</cp:revision>
  <dcterms:created xsi:type="dcterms:W3CDTF">2022-10-14T15:53:00Z</dcterms:created>
  <dcterms:modified xsi:type="dcterms:W3CDTF">2022-10-14T16:16:00Z</dcterms:modified>
</cp:coreProperties>
</file>